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F045" w14:textId="290B1E72" w:rsidR="00075D33" w:rsidRDefault="00720859" w:rsidP="006902E7">
      <w:pPr>
        <w:jc w:val="center"/>
        <w:rPr>
          <w:rFonts w:ascii="Baskerville Old Face" w:hAnsi="Baskerville Old Face"/>
          <w:b/>
          <w:i/>
          <w:color w:val="0070C0"/>
          <w:sz w:val="48"/>
          <w:szCs w:val="48"/>
        </w:rPr>
      </w:pPr>
      <w:r>
        <w:rPr>
          <w:rFonts w:ascii="Baskerville Old Face" w:hAnsi="Baskerville Old Face"/>
          <w:b/>
          <w:i/>
          <w:noProof/>
          <w:color w:val="0070C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215F2FA" wp14:editId="10F1FD5B">
            <wp:simplePos x="0" y="0"/>
            <wp:positionH relativeFrom="column">
              <wp:posOffset>-219075</wp:posOffset>
            </wp:positionH>
            <wp:positionV relativeFrom="paragraph">
              <wp:posOffset>344805</wp:posOffset>
            </wp:positionV>
            <wp:extent cx="1647825" cy="1356995"/>
            <wp:effectExtent l="0" t="0" r="9525" b="0"/>
            <wp:wrapThrough wrapText="bothSides">
              <wp:wrapPolygon edited="0">
                <wp:start x="0" y="0"/>
                <wp:lineTo x="0" y="21226"/>
                <wp:lineTo x="21475" y="21226"/>
                <wp:lineTo x="2147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21B6" w14:textId="7E2C4827" w:rsidR="006902E7" w:rsidRDefault="006902E7" w:rsidP="006902E7">
      <w:pPr>
        <w:jc w:val="center"/>
        <w:rPr>
          <w:rFonts w:ascii="Baskerville Old Face" w:hAnsi="Baskerville Old Face"/>
          <w:b/>
          <w:i/>
          <w:color w:val="0070C0"/>
          <w:sz w:val="48"/>
          <w:szCs w:val="48"/>
        </w:rPr>
      </w:pPr>
      <w:r w:rsidRPr="00B03519">
        <w:rPr>
          <w:rFonts w:ascii="Baskerville Old Face" w:hAnsi="Baskerville Old Face"/>
          <w:b/>
          <w:i/>
          <w:color w:val="0070C0"/>
          <w:sz w:val="48"/>
          <w:szCs w:val="48"/>
        </w:rPr>
        <w:t>Rural Municipality of Belfast</w:t>
      </w:r>
      <w:r w:rsidR="00720859">
        <w:rPr>
          <w:rFonts w:ascii="Baskerville Old Face" w:hAnsi="Baskerville Old Face"/>
          <w:b/>
          <w:i/>
          <w:color w:val="0070C0"/>
          <w:sz w:val="48"/>
          <w:szCs w:val="48"/>
        </w:rPr>
        <w:t xml:space="preserve"> (RMB)</w:t>
      </w:r>
    </w:p>
    <w:p w14:paraId="40621BD1" w14:textId="79F21FDE" w:rsidR="00C7151A" w:rsidRPr="006902E7" w:rsidRDefault="006902E7" w:rsidP="006902E7">
      <w:pPr>
        <w:jc w:val="center"/>
        <w:rPr>
          <w:rFonts w:ascii="Baskerville Old Face" w:hAnsi="Baskerville Old Face"/>
          <w:bCs/>
          <w:i/>
        </w:rPr>
      </w:pPr>
      <w:r w:rsidRPr="006902E7">
        <w:rPr>
          <w:rFonts w:ascii="Baskerville Old Face" w:hAnsi="Baskerville Old Face"/>
          <w:bCs/>
          <w:iCs/>
        </w:rPr>
        <w:t>Mayor: Garth Gillis; Chief Administrative Officer</w:t>
      </w:r>
      <w:r w:rsidR="008D51F4">
        <w:rPr>
          <w:rFonts w:ascii="Baskerville Old Face" w:hAnsi="Baskerville Old Face"/>
          <w:bCs/>
          <w:iCs/>
        </w:rPr>
        <w:t xml:space="preserve"> (CAO)</w:t>
      </w:r>
      <w:r w:rsidRPr="006902E7">
        <w:rPr>
          <w:rFonts w:ascii="Baskerville Old Face" w:hAnsi="Baskerville Old Face"/>
          <w:bCs/>
          <w:iCs/>
        </w:rPr>
        <w:t xml:space="preserve">: Bob Brooks; </w:t>
      </w:r>
      <w:r w:rsidRPr="006902E7">
        <w:rPr>
          <w:rFonts w:ascii="Baskerville Old Face" w:hAnsi="Baskerville Old Face"/>
          <w:bCs/>
          <w:i/>
        </w:rPr>
        <w:t>Incorporated 1972</w:t>
      </w:r>
    </w:p>
    <w:p w14:paraId="52D0E4AE" w14:textId="6DC9747C" w:rsidR="006902E7" w:rsidRPr="00E345B4" w:rsidRDefault="006902E7" w:rsidP="006902E7">
      <w:pPr>
        <w:jc w:val="center"/>
        <w:rPr>
          <w:bCs/>
          <w:iCs/>
          <w:sz w:val="14"/>
          <w:szCs w:val="14"/>
        </w:rPr>
      </w:pPr>
    </w:p>
    <w:p w14:paraId="64869CA0" w14:textId="77777777" w:rsidR="002E5A66" w:rsidRPr="00E345B4" w:rsidRDefault="002E5A66" w:rsidP="006902E7">
      <w:pPr>
        <w:jc w:val="center"/>
        <w:rPr>
          <w:bCs/>
          <w:iCs/>
          <w:sz w:val="14"/>
          <w:szCs w:val="14"/>
        </w:rPr>
      </w:pPr>
    </w:p>
    <w:p w14:paraId="2B06E308" w14:textId="62D76AA4" w:rsidR="00720859" w:rsidRDefault="00F13B90" w:rsidP="00F13B90">
      <w:pPr>
        <w:jc w:val="center"/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</w:pPr>
      <w:r w:rsidRPr="00A82E5B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Community Grant</w:t>
      </w:r>
      <w:r w:rsidR="002E5A66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s Program</w:t>
      </w:r>
      <w:r w:rsidRPr="00A82E5B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 xml:space="preserve"> 202</w:t>
      </w:r>
      <w:r w:rsidR="002B00D8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4</w:t>
      </w:r>
      <w:r w:rsidRPr="00A82E5B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/202</w:t>
      </w:r>
      <w:r w:rsidR="002B00D8">
        <w:rPr>
          <w:rFonts w:ascii="Baskerville Old Face" w:hAnsi="Baskerville Old Face"/>
          <w:b/>
          <w:i/>
          <w:iCs/>
          <w:color w:val="0070C0"/>
          <w:sz w:val="32"/>
          <w:szCs w:val="32"/>
          <w:u w:val="single"/>
        </w:rPr>
        <w:t>5</w:t>
      </w:r>
    </w:p>
    <w:p w14:paraId="4A761FB7" w14:textId="343B8C93" w:rsidR="00F13B90" w:rsidRPr="00720859" w:rsidRDefault="00F13B90" w:rsidP="00F13B90">
      <w:pPr>
        <w:jc w:val="center"/>
        <w:rPr>
          <w:rFonts w:ascii="Baskerville Old Face" w:hAnsi="Baskerville Old Face"/>
          <w:b/>
          <w:i/>
          <w:iCs/>
          <w:color w:val="0070C0"/>
          <w:sz w:val="44"/>
          <w:szCs w:val="44"/>
          <w:u w:val="single"/>
        </w:rPr>
      </w:pPr>
      <w:r w:rsidRPr="00720859">
        <w:rPr>
          <w:rFonts w:ascii="Baskerville Old Face" w:hAnsi="Baskerville Old Face"/>
          <w:b/>
          <w:i/>
          <w:iCs/>
          <w:color w:val="0070C0"/>
          <w:sz w:val="44"/>
          <w:szCs w:val="44"/>
          <w:u w:val="single"/>
        </w:rPr>
        <w:t>Application Form</w:t>
      </w:r>
    </w:p>
    <w:p w14:paraId="30AB93F6" w14:textId="77777777" w:rsidR="00F13B90" w:rsidRPr="001D616C" w:rsidRDefault="00F13B90" w:rsidP="00F13B90">
      <w:pPr>
        <w:spacing w:line="260" w:lineRule="exact"/>
        <w:rPr>
          <w:rFonts w:ascii="Baskerville Old Face" w:hAnsi="Baskerville Old Face"/>
          <w:bCs/>
          <w:sz w:val="24"/>
          <w:szCs w:val="24"/>
        </w:rPr>
      </w:pPr>
    </w:p>
    <w:p w14:paraId="031B8CB4" w14:textId="0D215E7B" w:rsidR="002E5A66" w:rsidRPr="007D4027" w:rsidRDefault="002E5A66" w:rsidP="00075D33">
      <w:pPr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Rural Municipality of Belfast is very pleased to once again offer the residents and organizations of the Municipality</w:t>
      </w:r>
      <w:r w:rsidR="00AC56E9" w:rsidRPr="007D4027">
        <w:rPr>
          <w:rFonts w:ascii="Baskerville Old Face" w:hAnsi="Baskerville Old Face"/>
          <w:sz w:val="26"/>
          <w:szCs w:val="26"/>
        </w:rPr>
        <w:t>,</w:t>
      </w:r>
      <w:r w:rsidRPr="007D4027">
        <w:rPr>
          <w:rFonts w:ascii="Baskerville Old Face" w:hAnsi="Baskerville Old Face"/>
          <w:sz w:val="26"/>
          <w:szCs w:val="26"/>
        </w:rPr>
        <w:t xml:space="preserve"> an opportunity to apply for </w:t>
      </w:r>
      <w:r w:rsidR="00CE743C">
        <w:rPr>
          <w:rFonts w:ascii="Baskerville Old Face" w:hAnsi="Baskerville Old Face"/>
          <w:sz w:val="26"/>
          <w:szCs w:val="26"/>
        </w:rPr>
        <w:t xml:space="preserve">funding through </w:t>
      </w:r>
      <w:r w:rsidRPr="007D4027">
        <w:rPr>
          <w:rFonts w:ascii="Baskerville Old Face" w:hAnsi="Baskerville Old Face"/>
          <w:sz w:val="26"/>
          <w:szCs w:val="26"/>
        </w:rPr>
        <w:t xml:space="preserve">the </w:t>
      </w:r>
      <w:r w:rsidRPr="007D4027">
        <w:rPr>
          <w:rFonts w:ascii="Baskerville Old Face" w:hAnsi="Baskerville Old Face"/>
          <w:b/>
          <w:bCs/>
          <w:sz w:val="26"/>
          <w:szCs w:val="26"/>
        </w:rPr>
        <w:t>Community Grants Program</w:t>
      </w:r>
      <w:r w:rsidRPr="007D4027">
        <w:rPr>
          <w:rFonts w:ascii="Baskerville Old Face" w:hAnsi="Baskerville Old Face"/>
          <w:sz w:val="26"/>
          <w:szCs w:val="26"/>
        </w:rPr>
        <w:t>.</w:t>
      </w:r>
      <w:r w:rsidR="00CE743C">
        <w:rPr>
          <w:rFonts w:ascii="Baskerville Old Face" w:hAnsi="Baskerville Old Face"/>
          <w:sz w:val="26"/>
          <w:szCs w:val="26"/>
        </w:rPr>
        <w:t xml:space="preserve">  </w:t>
      </w:r>
      <w:r w:rsidRPr="007D4027">
        <w:rPr>
          <w:rFonts w:ascii="Baskerville Old Face" w:hAnsi="Baskerville Old Face"/>
          <w:sz w:val="26"/>
          <w:szCs w:val="26"/>
        </w:rPr>
        <w:t>This annual Program is</w:t>
      </w:r>
      <w:r w:rsidR="00F13B90" w:rsidRPr="007D4027">
        <w:rPr>
          <w:rFonts w:ascii="Baskerville Old Face" w:hAnsi="Baskerville Old Face"/>
          <w:sz w:val="26"/>
          <w:szCs w:val="26"/>
        </w:rPr>
        <w:t xml:space="preserve"> </w:t>
      </w:r>
      <w:r w:rsidRPr="007D4027">
        <w:rPr>
          <w:rFonts w:ascii="Baskerville Old Face" w:hAnsi="Baskerville Old Face"/>
          <w:sz w:val="26"/>
          <w:szCs w:val="26"/>
        </w:rPr>
        <w:t xml:space="preserve">offered to </w:t>
      </w:r>
      <w:r w:rsidR="00F13B90" w:rsidRPr="007D4027">
        <w:rPr>
          <w:rFonts w:ascii="Baskerville Old Face" w:hAnsi="Baskerville Old Face"/>
          <w:sz w:val="26"/>
          <w:szCs w:val="26"/>
        </w:rPr>
        <w:t>provid</w:t>
      </w:r>
      <w:r w:rsidRPr="007D4027">
        <w:rPr>
          <w:rFonts w:ascii="Baskerville Old Face" w:hAnsi="Baskerville Old Face"/>
          <w:sz w:val="26"/>
          <w:szCs w:val="26"/>
        </w:rPr>
        <w:t>e</w:t>
      </w:r>
      <w:r w:rsidR="00F13B90" w:rsidRPr="007D4027">
        <w:rPr>
          <w:rFonts w:ascii="Baskerville Old Face" w:hAnsi="Baskerville Old Face"/>
          <w:sz w:val="26"/>
          <w:szCs w:val="26"/>
        </w:rPr>
        <w:t xml:space="preserve"> financial assistance to groups and individuals offering services, activities and programs in the interest of the Rural Municipality of Belfast</w:t>
      </w:r>
      <w:r w:rsidRPr="007D4027">
        <w:rPr>
          <w:rFonts w:ascii="Baskerville Old Face" w:hAnsi="Baskerville Old Face"/>
          <w:sz w:val="26"/>
          <w:szCs w:val="26"/>
        </w:rPr>
        <w:t>.</w:t>
      </w:r>
    </w:p>
    <w:p w14:paraId="17B7B758" w14:textId="77777777" w:rsidR="002E5A66" w:rsidRPr="007D4027" w:rsidRDefault="002E5A66" w:rsidP="00075D33">
      <w:pPr>
        <w:rPr>
          <w:rFonts w:ascii="Baskerville Old Face" w:hAnsi="Baskerville Old Face"/>
          <w:sz w:val="26"/>
          <w:szCs w:val="26"/>
        </w:rPr>
      </w:pPr>
    </w:p>
    <w:p w14:paraId="40A953F3" w14:textId="70FBA8D0" w:rsidR="00AC56E9" w:rsidRPr="007D4027" w:rsidRDefault="002E5A66" w:rsidP="00075D33">
      <w:pPr>
        <w:ind w:right="-279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At this time, </w:t>
      </w:r>
      <w:r w:rsidR="00CE743C">
        <w:rPr>
          <w:rFonts w:ascii="Baskerville Old Face" w:hAnsi="Baskerville Old Face"/>
          <w:sz w:val="26"/>
          <w:szCs w:val="26"/>
        </w:rPr>
        <w:t>RMB</w:t>
      </w:r>
      <w:r w:rsidRPr="007D4027">
        <w:rPr>
          <w:rFonts w:ascii="Baskerville Old Face" w:hAnsi="Baskerville Old Face"/>
          <w:sz w:val="26"/>
          <w:szCs w:val="26"/>
        </w:rPr>
        <w:t xml:space="preserve"> would like to thank each </w:t>
      </w:r>
      <w:r w:rsidR="00AC56E9" w:rsidRPr="007D4027">
        <w:rPr>
          <w:rFonts w:ascii="Baskerville Old Face" w:hAnsi="Baskerville Old Face"/>
          <w:sz w:val="26"/>
          <w:szCs w:val="26"/>
        </w:rPr>
        <w:t>of those applying for a Community Grant, for supporting the development and well-being of our Municipality – Thank you.</w:t>
      </w:r>
    </w:p>
    <w:p w14:paraId="55697BD8" w14:textId="4AC0E000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</w:p>
    <w:p w14:paraId="645E4FF1" w14:textId="4984898A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Below, you will find the Application Form for the 202</w:t>
      </w:r>
      <w:r w:rsidR="00272EA8">
        <w:rPr>
          <w:rFonts w:ascii="Baskerville Old Face" w:hAnsi="Baskerville Old Face"/>
          <w:sz w:val="26"/>
          <w:szCs w:val="26"/>
        </w:rPr>
        <w:t>4</w:t>
      </w:r>
      <w:r w:rsidRPr="007D4027">
        <w:rPr>
          <w:rFonts w:ascii="Baskerville Old Face" w:hAnsi="Baskerville Old Face"/>
          <w:sz w:val="26"/>
          <w:szCs w:val="26"/>
        </w:rPr>
        <w:t>/202</w:t>
      </w:r>
      <w:r w:rsidR="00272EA8">
        <w:rPr>
          <w:rFonts w:ascii="Baskerville Old Face" w:hAnsi="Baskerville Old Face"/>
          <w:sz w:val="26"/>
          <w:szCs w:val="26"/>
        </w:rPr>
        <w:t>5</w:t>
      </w:r>
      <w:r w:rsidRPr="007D4027">
        <w:rPr>
          <w:rFonts w:ascii="Baskerville Old Face" w:hAnsi="Baskerville Old Face"/>
          <w:sz w:val="26"/>
          <w:szCs w:val="26"/>
        </w:rPr>
        <w:t xml:space="preserve"> Community Grants Program, including:</w:t>
      </w:r>
    </w:p>
    <w:p w14:paraId="69875257" w14:textId="3A0BDF04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</w:t>
      </w:r>
      <w:r w:rsidR="00250CAA" w:rsidRPr="007D4027">
        <w:rPr>
          <w:rFonts w:ascii="Baskerville Old Face" w:hAnsi="Baskerville Old Face"/>
          <w:sz w:val="26"/>
          <w:szCs w:val="26"/>
        </w:rPr>
        <w:t>principles</w:t>
      </w:r>
      <w:r w:rsidRPr="007D4027">
        <w:rPr>
          <w:rFonts w:ascii="Baskerville Old Face" w:hAnsi="Baskerville Old Face"/>
          <w:sz w:val="26"/>
          <w:szCs w:val="26"/>
        </w:rPr>
        <w:t xml:space="preserve"> </w:t>
      </w:r>
      <w:r w:rsidR="00A17F9B" w:rsidRPr="007D4027">
        <w:rPr>
          <w:rFonts w:ascii="Baskerville Old Face" w:hAnsi="Baskerville Old Face"/>
          <w:sz w:val="26"/>
          <w:szCs w:val="26"/>
        </w:rPr>
        <w:t>upon</w:t>
      </w:r>
      <w:r w:rsidRPr="007D4027">
        <w:rPr>
          <w:rFonts w:ascii="Baskerville Old Face" w:hAnsi="Baskerville Old Face"/>
          <w:sz w:val="26"/>
          <w:szCs w:val="26"/>
        </w:rPr>
        <w:t xml:space="preserve"> which the Program is based,</w:t>
      </w:r>
    </w:p>
    <w:p w14:paraId="7CB4C919" w14:textId="30A3C0A1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Eligibility Criteria </w:t>
      </w:r>
      <w:r w:rsidR="00A17F9B" w:rsidRPr="007D4027">
        <w:rPr>
          <w:rFonts w:ascii="Baskerville Old Face" w:hAnsi="Baskerville Old Face"/>
          <w:sz w:val="26"/>
          <w:szCs w:val="26"/>
        </w:rPr>
        <w:t>for participation</w:t>
      </w:r>
      <w:r w:rsidRPr="007D4027">
        <w:rPr>
          <w:rFonts w:ascii="Baskerville Old Face" w:hAnsi="Baskerville Old Face"/>
          <w:sz w:val="26"/>
          <w:szCs w:val="26"/>
        </w:rPr>
        <w:t xml:space="preserve"> in the Program,</w:t>
      </w:r>
    </w:p>
    <w:p w14:paraId="41831EC1" w14:textId="1C86E8A7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Deadline for Submissions,</w:t>
      </w:r>
    </w:p>
    <w:p w14:paraId="7E981A1E" w14:textId="113241AB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The </w:t>
      </w:r>
      <w:r w:rsidR="00802BC2" w:rsidRPr="007D4027">
        <w:rPr>
          <w:rFonts w:ascii="Baskerville Old Face" w:hAnsi="Baskerville Old Face"/>
          <w:sz w:val="26"/>
          <w:szCs w:val="26"/>
        </w:rPr>
        <w:t xml:space="preserve">Estimated </w:t>
      </w:r>
      <w:r w:rsidRPr="007D4027">
        <w:rPr>
          <w:rFonts w:ascii="Baskerville Old Face" w:hAnsi="Baskerville Old Face"/>
          <w:sz w:val="26"/>
          <w:szCs w:val="26"/>
        </w:rPr>
        <w:t>Grant Funding Available,</w:t>
      </w:r>
    </w:p>
    <w:p w14:paraId="1064BA2B" w14:textId="5ADF04CB" w:rsidR="00AC56E9" w:rsidRPr="007D4027" w:rsidRDefault="00AC56E9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Approval Process for awarding the 202</w:t>
      </w:r>
      <w:r w:rsidR="00272EA8">
        <w:rPr>
          <w:rFonts w:ascii="Baskerville Old Face" w:hAnsi="Baskerville Old Face"/>
          <w:sz w:val="26"/>
          <w:szCs w:val="26"/>
        </w:rPr>
        <w:t>4</w:t>
      </w:r>
      <w:r w:rsidRPr="007D4027">
        <w:rPr>
          <w:rFonts w:ascii="Baskerville Old Face" w:hAnsi="Baskerville Old Face"/>
          <w:sz w:val="26"/>
          <w:szCs w:val="26"/>
        </w:rPr>
        <w:t>/202</w:t>
      </w:r>
      <w:r w:rsidR="00272EA8">
        <w:rPr>
          <w:rFonts w:ascii="Baskerville Old Face" w:hAnsi="Baskerville Old Face"/>
          <w:sz w:val="26"/>
          <w:szCs w:val="26"/>
        </w:rPr>
        <w:t>5</w:t>
      </w:r>
      <w:r w:rsidRPr="007D4027">
        <w:rPr>
          <w:rFonts w:ascii="Baskerville Old Face" w:hAnsi="Baskerville Old Face"/>
          <w:sz w:val="26"/>
          <w:szCs w:val="26"/>
        </w:rPr>
        <w:t xml:space="preserve"> Community Grants</w:t>
      </w:r>
      <w:r w:rsidR="005D3827" w:rsidRPr="007D4027">
        <w:rPr>
          <w:rFonts w:ascii="Baskerville Old Face" w:hAnsi="Baskerville Old Face"/>
          <w:sz w:val="26"/>
          <w:szCs w:val="26"/>
        </w:rPr>
        <w:t>,</w:t>
      </w:r>
    </w:p>
    <w:p w14:paraId="402C8E42" w14:textId="08A314C8" w:rsidR="005D3827" w:rsidRPr="007D4027" w:rsidRDefault="005D3827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Public Presentations Guidelines, and</w:t>
      </w:r>
    </w:p>
    <w:p w14:paraId="7360FFB7" w14:textId="78621870" w:rsidR="005D3827" w:rsidRPr="007D4027" w:rsidRDefault="005D3827" w:rsidP="00075D33">
      <w:pPr>
        <w:pStyle w:val="ListParagraph"/>
        <w:numPr>
          <w:ilvl w:val="0"/>
          <w:numId w:val="8"/>
        </w:numPr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>The Evaluation Rating Criteria.</w:t>
      </w:r>
    </w:p>
    <w:p w14:paraId="12BBF512" w14:textId="77777777" w:rsidR="008D51F4" w:rsidRPr="007D4027" w:rsidRDefault="008D51F4" w:rsidP="00075D33">
      <w:pPr>
        <w:rPr>
          <w:rFonts w:ascii="Baskerville Old Face" w:hAnsi="Baskerville Old Face"/>
          <w:sz w:val="26"/>
          <w:szCs w:val="26"/>
        </w:rPr>
      </w:pPr>
    </w:p>
    <w:p w14:paraId="7070CB07" w14:textId="65795FCF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Should you have any trouble </w:t>
      </w:r>
      <w:r w:rsidR="00A17F9B" w:rsidRPr="007D4027">
        <w:rPr>
          <w:rFonts w:ascii="Baskerville Old Face" w:hAnsi="Baskerville Old Face"/>
          <w:sz w:val="26"/>
          <w:szCs w:val="26"/>
        </w:rPr>
        <w:t>or</w:t>
      </w:r>
      <w:r w:rsidRPr="007D4027">
        <w:rPr>
          <w:rFonts w:ascii="Baskerville Old Face" w:hAnsi="Baskerville Old Face"/>
          <w:sz w:val="26"/>
          <w:szCs w:val="26"/>
        </w:rPr>
        <w:t xml:space="preserve"> need assistance to complete the application, please do not hesitate to contact </w:t>
      </w:r>
      <w:r w:rsidR="007D4027" w:rsidRPr="007D4027">
        <w:rPr>
          <w:rFonts w:ascii="Baskerville Old Face" w:hAnsi="Baskerville Old Face"/>
          <w:sz w:val="26"/>
          <w:szCs w:val="26"/>
        </w:rPr>
        <w:t xml:space="preserve">CAO </w:t>
      </w:r>
      <w:r w:rsidRPr="007D4027">
        <w:rPr>
          <w:rFonts w:ascii="Baskerville Old Face" w:hAnsi="Baskerville Old Face"/>
          <w:sz w:val="26"/>
          <w:szCs w:val="26"/>
        </w:rPr>
        <w:t>Bob Brooks</w:t>
      </w:r>
      <w:r w:rsidR="007D4027" w:rsidRPr="007D4027">
        <w:rPr>
          <w:rFonts w:ascii="Baskerville Old Face" w:hAnsi="Baskerville Old Face"/>
          <w:sz w:val="26"/>
          <w:szCs w:val="26"/>
        </w:rPr>
        <w:t xml:space="preserve"> or Ashley Feschuk</w:t>
      </w:r>
      <w:r w:rsidRPr="007D4027">
        <w:rPr>
          <w:rFonts w:ascii="Baskerville Old Face" w:hAnsi="Baskerville Old Face"/>
          <w:sz w:val="26"/>
          <w:szCs w:val="26"/>
        </w:rPr>
        <w:t xml:space="preserve"> at: </w:t>
      </w:r>
      <w:hyperlink r:id="rId8" w:history="1">
        <w:r w:rsidRPr="007D4027">
          <w:rPr>
            <w:rStyle w:val="Hyperlink"/>
            <w:rFonts w:ascii="Baskerville Old Face" w:hAnsi="Baskerville Old Face"/>
            <w:sz w:val="26"/>
            <w:szCs w:val="26"/>
          </w:rPr>
          <w:t>ruralmunicipalityofbelfast@gmail.com</w:t>
        </w:r>
      </w:hyperlink>
      <w:r w:rsidRPr="007D4027">
        <w:rPr>
          <w:rFonts w:ascii="Baskerville Old Face" w:hAnsi="Baskerville Old Face"/>
          <w:sz w:val="26"/>
          <w:szCs w:val="26"/>
        </w:rPr>
        <w:t xml:space="preserve"> </w:t>
      </w:r>
      <w:r w:rsidR="00D454C9">
        <w:rPr>
          <w:rFonts w:ascii="Baskerville Old Face" w:hAnsi="Baskerville Old Face"/>
          <w:sz w:val="26"/>
          <w:szCs w:val="26"/>
        </w:rPr>
        <w:t>or (902) 962-2086</w:t>
      </w:r>
    </w:p>
    <w:p w14:paraId="7FBB55E7" w14:textId="77777777" w:rsidR="00AC56E9" w:rsidRPr="007D4027" w:rsidRDefault="00AC56E9" w:rsidP="00075D33">
      <w:pPr>
        <w:rPr>
          <w:rFonts w:ascii="Baskerville Old Face" w:hAnsi="Baskerville Old Face"/>
          <w:sz w:val="26"/>
          <w:szCs w:val="26"/>
        </w:rPr>
      </w:pPr>
    </w:p>
    <w:p w14:paraId="27B976FF" w14:textId="77777777" w:rsidR="00F13B90" w:rsidRPr="007D4027" w:rsidRDefault="00F13B90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The principles governing the Community Grants Program include: </w:t>
      </w:r>
    </w:p>
    <w:p w14:paraId="1116DF0B" w14:textId="38CE5D42" w:rsidR="00F13B90" w:rsidRPr="007D4027" w:rsidRDefault="00F13B90" w:rsidP="007D402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right="-138" w:hanging="284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Council is committed to treating requests for grants in a consistent, fair, and equitable manner, subject to </w:t>
      </w:r>
      <w:r w:rsidR="00411F09" w:rsidRPr="007D4027">
        <w:rPr>
          <w:rFonts w:ascii="Baskerville Old Face" w:hAnsi="Baskerville Old Face" w:cs="Calibri"/>
          <w:color w:val="000000"/>
          <w:sz w:val="26"/>
          <w:szCs w:val="26"/>
        </w:rPr>
        <w:t>Community Grants Program Policy</w:t>
      </w:r>
      <w:r w:rsidR="008D51F4"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# 2018-02,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established priorities and budget. </w:t>
      </w:r>
    </w:p>
    <w:p w14:paraId="35776AA2" w14:textId="77777777" w:rsidR="00F13B90" w:rsidRPr="007D4027" w:rsidRDefault="00F13B90" w:rsidP="00075D3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284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>Council promotes public awareness of the principles and guidelines by which Council is providing an accessible, open, and transparent application and decision-making process for considering and responding to requests for grants; and</w:t>
      </w:r>
    </w:p>
    <w:p w14:paraId="4142A730" w14:textId="77777777" w:rsidR="00F13B90" w:rsidRPr="007D4027" w:rsidRDefault="00F13B90" w:rsidP="00075D33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567" w:hanging="284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Council establishing a timeline for submissions and processing of such requests, so Council can conduct a meaningful comparison and achieve an equitable distribution of support. </w:t>
      </w:r>
    </w:p>
    <w:p w14:paraId="3514AA37" w14:textId="77777777" w:rsidR="00F13B90" w:rsidRPr="007D4027" w:rsidRDefault="00F13B90" w:rsidP="00075D33">
      <w:pPr>
        <w:pStyle w:val="Default"/>
        <w:rPr>
          <w:rFonts w:ascii="Baskerville Old Face" w:hAnsi="Baskerville Old Face"/>
          <w:sz w:val="26"/>
          <w:szCs w:val="26"/>
        </w:rPr>
      </w:pPr>
    </w:p>
    <w:p w14:paraId="3A3A15A9" w14:textId="77777777" w:rsidR="007D4027" w:rsidRDefault="007D4027">
      <w:pPr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br w:type="page"/>
      </w:r>
    </w:p>
    <w:p w14:paraId="6547F647" w14:textId="77777777" w:rsidR="007D4027" w:rsidRDefault="007D4027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</w:p>
    <w:p w14:paraId="24D4686A" w14:textId="77777777" w:rsidR="007D4027" w:rsidRDefault="007D4027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</w:p>
    <w:p w14:paraId="74D2C849" w14:textId="14C00033" w:rsidR="00F13B90" w:rsidRPr="007D4027" w:rsidRDefault="00F13B90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Eligibility for Submissions:</w:t>
      </w:r>
    </w:p>
    <w:p w14:paraId="555A7D39" w14:textId="550986FF" w:rsidR="00F13B90" w:rsidRPr="007D4027" w:rsidRDefault="00F13B90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Assistance </w:t>
      </w:r>
      <w:r w:rsidR="003C081A">
        <w:rPr>
          <w:rFonts w:ascii="Baskerville Old Face" w:hAnsi="Baskerville Old Face"/>
          <w:sz w:val="26"/>
          <w:szCs w:val="26"/>
        </w:rPr>
        <w:t>may</w:t>
      </w:r>
      <w:r w:rsidRPr="007D4027">
        <w:rPr>
          <w:rFonts w:ascii="Baskerville Old Face" w:hAnsi="Baskerville Old Face"/>
          <w:sz w:val="26"/>
          <w:szCs w:val="26"/>
        </w:rPr>
        <w:t xml:space="preserve"> be awarded to </w:t>
      </w:r>
      <w:r w:rsidR="003C081A">
        <w:rPr>
          <w:rFonts w:ascii="Baskerville Old Face" w:hAnsi="Baskerville Old Face"/>
          <w:sz w:val="26"/>
          <w:szCs w:val="26"/>
        </w:rPr>
        <w:t xml:space="preserve">registered not-for-profit, community </w:t>
      </w:r>
      <w:r w:rsidRPr="007D4027">
        <w:rPr>
          <w:rFonts w:ascii="Baskerville Old Face" w:hAnsi="Baskerville Old Face"/>
          <w:sz w:val="26"/>
          <w:szCs w:val="26"/>
        </w:rPr>
        <w:t>groups</w:t>
      </w:r>
      <w:r w:rsidR="003C081A">
        <w:rPr>
          <w:rFonts w:ascii="Baskerville Old Face" w:hAnsi="Baskerville Old Face"/>
          <w:sz w:val="26"/>
          <w:szCs w:val="26"/>
        </w:rPr>
        <w:t>/development corporations and volunteer</w:t>
      </w:r>
      <w:r w:rsidRPr="007D4027">
        <w:rPr>
          <w:rFonts w:ascii="Baskerville Old Face" w:hAnsi="Baskerville Old Face"/>
          <w:sz w:val="26"/>
          <w:szCs w:val="26"/>
        </w:rPr>
        <w:t xml:space="preserve"> or individuals</w:t>
      </w:r>
      <w:r w:rsidR="003C081A">
        <w:rPr>
          <w:rFonts w:ascii="Baskerville Old Face" w:hAnsi="Baskerville Old Face"/>
          <w:sz w:val="26"/>
          <w:szCs w:val="26"/>
        </w:rPr>
        <w:t>;</w:t>
      </w:r>
      <w:r w:rsidRPr="007D4027">
        <w:rPr>
          <w:rFonts w:ascii="Baskerville Old Face" w:hAnsi="Baskerville Old Face"/>
          <w:sz w:val="26"/>
          <w:szCs w:val="26"/>
        </w:rPr>
        <w:t xml:space="preserve"> offering services, products or activities in the best interests of the Rural Municipality of Belfast</w:t>
      </w:r>
      <w:r w:rsidR="003C081A">
        <w:rPr>
          <w:rFonts w:ascii="Baskerville Old Face" w:hAnsi="Baskerville Old Face"/>
          <w:sz w:val="26"/>
          <w:szCs w:val="26"/>
        </w:rPr>
        <w:t xml:space="preserve"> and its residents</w:t>
      </w:r>
      <w:r w:rsidRPr="007D4027">
        <w:rPr>
          <w:rFonts w:ascii="Baskerville Old Face" w:hAnsi="Baskerville Old Face"/>
          <w:sz w:val="26"/>
          <w:szCs w:val="26"/>
        </w:rPr>
        <w:t>,</w:t>
      </w:r>
    </w:p>
    <w:p w14:paraId="0B82D258" w14:textId="48850654" w:rsidR="00F13B90" w:rsidRPr="007D4027" w:rsidRDefault="00F13B90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Those eligible for assistance are not required to live within the boundaries of the Rural Municipality of Belfast, </w:t>
      </w:r>
      <w:r w:rsidR="003C081A">
        <w:rPr>
          <w:rFonts w:ascii="Baskerville Old Face" w:hAnsi="Baskerville Old Face"/>
          <w:sz w:val="26"/>
          <w:szCs w:val="26"/>
        </w:rPr>
        <w:t xml:space="preserve">however, the proposal must be for the benefit of residents of the Rural Municipality of Belfast, </w:t>
      </w:r>
      <w:r w:rsidRPr="007D4027">
        <w:rPr>
          <w:rFonts w:ascii="Baskerville Old Face" w:hAnsi="Baskerville Old Face"/>
          <w:sz w:val="26"/>
          <w:szCs w:val="26"/>
        </w:rPr>
        <w:t>and</w:t>
      </w:r>
    </w:p>
    <w:p w14:paraId="34CC3D41" w14:textId="77777777" w:rsidR="00F13B90" w:rsidRDefault="00F13B90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All grants will be approved and awarded in accordance with </w:t>
      </w:r>
      <w:r w:rsidRPr="007D4027">
        <w:rPr>
          <w:rFonts w:ascii="Baskerville Old Face" w:hAnsi="Baskerville Old Face"/>
          <w:i/>
          <w:iCs/>
          <w:sz w:val="26"/>
          <w:szCs w:val="26"/>
        </w:rPr>
        <w:t>Sections 142, 143</w:t>
      </w:r>
      <w:r w:rsidRPr="007D4027">
        <w:rPr>
          <w:rFonts w:ascii="Baskerville Old Face" w:hAnsi="Baskerville Old Face"/>
          <w:sz w:val="26"/>
          <w:szCs w:val="26"/>
        </w:rPr>
        <w:t xml:space="preserve"> and </w:t>
      </w:r>
      <w:r w:rsidRPr="007D4027">
        <w:rPr>
          <w:rFonts w:ascii="Baskerville Old Face" w:hAnsi="Baskerville Old Face"/>
          <w:i/>
          <w:iCs/>
          <w:sz w:val="26"/>
          <w:szCs w:val="26"/>
        </w:rPr>
        <w:t>158</w:t>
      </w:r>
      <w:r w:rsidRPr="007D4027">
        <w:rPr>
          <w:rFonts w:ascii="Baskerville Old Face" w:hAnsi="Baskerville Old Face"/>
          <w:sz w:val="26"/>
          <w:szCs w:val="26"/>
        </w:rPr>
        <w:t xml:space="preserve"> of the </w:t>
      </w:r>
      <w:r w:rsidRPr="007D4027">
        <w:rPr>
          <w:rFonts w:ascii="Baskerville Old Face" w:hAnsi="Baskerville Old Face"/>
          <w:i/>
          <w:iCs/>
          <w:sz w:val="26"/>
          <w:szCs w:val="26"/>
        </w:rPr>
        <w:t>Municipal Government Act</w:t>
      </w:r>
      <w:r w:rsidRPr="007D4027">
        <w:rPr>
          <w:rFonts w:ascii="Baskerville Old Face" w:hAnsi="Baskerville Old Face"/>
          <w:sz w:val="26"/>
          <w:szCs w:val="26"/>
        </w:rPr>
        <w:t>.</w:t>
      </w:r>
    </w:p>
    <w:p w14:paraId="420AF93D" w14:textId="7E1718D8" w:rsidR="002B00D8" w:rsidRPr="007D4027" w:rsidRDefault="002B00D8" w:rsidP="00075D33">
      <w:pPr>
        <w:pStyle w:val="ListParagraph"/>
        <w:numPr>
          <w:ilvl w:val="0"/>
          <w:numId w:val="2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Past recipients of a</w:t>
      </w:r>
      <w:r w:rsidR="003244D3">
        <w:rPr>
          <w:rFonts w:ascii="Baskerville Old Face" w:hAnsi="Baskerville Old Face"/>
          <w:sz w:val="26"/>
          <w:szCs w:val="26"/>
        </w:rPr>
        <w:t>n RMB</w:t>
      </w:r>
      <w:r>
        <w:rPr>
          <w:rFonts w:ascii="Baskerville Old Face" w:hAnsi="Baskerville Old Face"/>
          <w:sz w:val="26"/>
          <w:szCs w:val="26"/>
        </w:rPr>
        <w:t xml:space="preserve"> Community Grant (from 2023/2024) must have provided RMB with a Summary Report that describes how the funds were utilized; otherwise, those applicants will not be eligible</w:t>
      </w:r>
      <w:r w:rsidR="003244D3">
        <w:rPr>
          <w:rFonts w:ascii="Baskerville Old Face" w:hAnsi="Baskerville Old Face"/>
          <w:sz w:val="26"/>
          <w:szCs w:val="26"/>
        </w:rPr>
        <w:t xml:space="preserve"> for a 2024/2025 Community Grant.</w:t>
      </w:r>
    </w:p>
    <w:p w14:paraId="6687499C" w14:textId="77777777" w:rsidR="00F13B90" w:rsidRPr="007D4027" w:rsidRDefault="00F13B90" w:rsidP="00075D33">
      <w:pPr>
        <w:pStyle w:val="Default"/>
        <w:rPr>
          <w:rFonts w:ascii="Baskerville Old Face" w:hAnsi="Baskerville Old Face"/>
          <w:sz w:val="26"/>
          <w:szCs w:val="26"/>
        </w:rPr>
      </w:pPr>
    </w:p>
    <w:p w14:paraId="6F1FC9A0" w14:textId="0981F8B8" w:rsidR="00F13B90" w:rsidRPr="007D4027" w:rsidRDefault="00F13B90" w:rsidP="007D4027">
      <w:pPr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Deadline for Submissions:</w:t>
      </w:r>
    </w:p>
    <w:p w14:paraId="3186E4CE" w14:textId="1BBE1D1B" w:rsidR="00F13B90" w:rsidRPr="007D4027" w:rsidRDefault="00F13B90" w:rsidP="008F6322">
      <w:pPr>
        <w:pStyle w:val="ListParagraph"/>
        <w:autoSpaceDE w:val="0"/>
        <w:autoSpaceDN w:val="0"/>
        <w:adjustRightInd w:val="0"/>
        <w:ind w:left="0" w:right="-138"/>
        <w:contextualSpacing w:val="0"/>
        <w:rPr>
          <w:rFonts w:ascii="Baskerville Old Face" w:hAnsi="Baskerville Old Face" w:cs="Calibri"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All grant applications must be received by the </w:t>
      </w:r>
      <w:r w:rsidR="007D4027"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Rural Municipality of Belfast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by 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12:00 </w:t>
      </w:r>
      <w:r w:rsidR="008D51F4"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n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oon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on </w:t>
      </w:r>
      <w:r w:rsidR="003C081A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T</w:t>
      </w:r>
      <w:r w:rsidR="00272EA8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hurs</w:t>
      </w:r>
      <w:r w:rsidR="003C081A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day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, March </w:t>
      </w:r>
      <w:r w:rsidR="003C081A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7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, 202</w:t>
      </w:r>
      <w:r w:rsidR="00272EA8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4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.  Applications can be hand-delivered to </w:t>
      </w:r>
      <w:r w:rsidR="008F6322">
        <w:rPr>
          <w:rFonts w:ascii="Baskerville Old Face" w:hAnsi="Baskerville Old Face" w:cs="Calibri"/>
          <w:color w:val="000000"/>
          <w:sz w:val="26"/>
          <w:szCs w:val="26"/>
        </w:rPr>
        <w:t xml:space="preserve">the Municipal Office (13056 Shore Road, Wood Islands),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>any Rural Municipality of Belfast Member of Council</w:t>
      </w:r>
      <w:r w:rsidR="008F6322">
        <w:rPr>
          <w:rFonts w:ascii="Baskerville Old Face" w:hAnsi="Baskerville Old Face" w:cs="Calibri"/>
          <w:color w:val="000000"/>
          <w:sz w:val="26"/>
          <w:szCs w:val="26"/>
        </w:rPr>
        <w:t>,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or </w:t>
      </w:r>
      <w:r w:rsidR="008F6322">
        <w:rPr>
          <w:rFonts w:ascii="Baskerville Old Face" w:hAnsi="Baskerville Old Face" w:cs="Calibri"/>
          <w:color w:val="000000"/>
          <w:sz w:val="26"/>
          <w:szCs w:val="26"/>
        </w:rPr>
        <w:t xml:space="preserve">Municipal Staff; or applications can be 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emailed to: </w:t>
      </w:r>
      <w:hyperlink r:id="rId9" w:history="1">
        <w:r w:rsidRPr="007D4027">
          <w:rPr>
            <w:rStyle w:val="Hyperlink"/>
            <w:rFonts w:ascii="Baskerville Old Face" w:hAnsi="Baskerville Old Face" w:cs="Calibri"/>
            <w:sz w:val="26"/>
            <w:szCs w:val="26"/>
          </w:rPr>
          <w:t>ruralmunicipalityofbelfast@gmail.com</w:t>
        </w:r>
      </w:hyperlink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</w:t>
      </w:r>
    </w:p>
    <w:p w14:paraId="1F04790C" w14:textId="77777777" w:rsidR="00F13B90" w:rsidRPr="007D4027" w:rsidRDefault="00F13B90" w:rsidP="00F13B90">
      <w:pPr>
        <w:rPr>
          <w:rFonts w:ascii="Baskerville Old Face" w:hAnsi="Baskerville Old Face"/>
          <w:sz w:val="26"/>
          <w:szCs w:val="26"/>
        </w:rPr>
      </w:pPr>
    </w:p>
    <w:p w14:paraId="09A47C68" w14:textId="4218BC6B" w:rsidR="00F13B90" w:rsidRPr="007D4027" w:rsidRDefault="00802BC2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Estimated </w:t>
      </w:r>
      <w:r w:rsidR="00F13B90"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Grant funding available for the 202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4</w:t>
      </w:r>
      <w:r w:rsidR="00F13B90"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/202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5</w:t>
      </w:r>
      <w:r w:rsidR="00F13B90"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 fiscal year:</w:t>
      </w:r>
    </w:p>
    <w:p w14:paraId="2DA80DDB" w14:textId="0BEC8F62" w:rsidR="00F13B90" w:rsidRPr="007D4027" w:rsidRDefault="00F13B90" w:rsidP="00075D33">
      <w:pPr>
        <w:pStyle w:val="ListParagraph"/>
        <w:numPr>
          <w:ilvl w:val="0"/>
          <w:numId w:val="3"/>
        </w:numPr>
        <w:ind w:left="567" w:right="-138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/>
          <w:sz w:val="26"/>
          <w:szCs w:val="26"/>
        </w:rPr>
        <w:t xml:space="preserve">Not including funding </w:t>
      </w:r>
      <w:r w:rsidR="008D51F4" w:rsidRPr="007D4027">
        <w:rPr>
          <w:rFonts w:ascii="Baskerville Old Face" w:hAnsi="Baskerville Old Face"/>
          <w:sz w:val="26"/>
          <w:szCs w:val="26"/>
        </w:rPr>
        <w:t>for</w:t>
      </w:r>
      <w:r w:rsidRPr="007D4027">
        <w:rPr>
          <w:rFonts w:ascii="Baskerville Old Face" w:hAnsi="Baskerville Old Face"/>
          <w:sz w:val="26"/>
          <w:szCs w:val="26"/>
        </w:rPr>
        <w:t xml:space="preserve"> the Fire Protection Grant</w:t>
      </w:r>
      <w:r w:rsidR="00272EA8">
        <w:rPr>
          <w:rFonts w:ascii="Baskerville Old Face" w:hAnsi="Baskerville Old Face"/>
          <w:sz w:val="26"/>
          <w:szCs w:val="26"/>
        </w:rPr>
        <w:t xml:space="preserve"> or</w:t>
      </w:r>
      <w:r w:rsidRPr="007D4027">
        <w:rPr>
          <w:rFonts w:ascii="Baskerville Old Face" w:hAnsi="Baskerville Old Face"/>
          <w:sz w:val="26"/>
          <w:szCs w:val="26"/>
        </w:rPr>
        <w:t xml:space="preserve"> Government Rink Grant</w:t>
      </w:r>
      <w:r w:rsidR="00B009C5">
        <w:rPr>
          <w:rFonts w:ascii="Baskerville Old Face" w:hAnsi="Baskerville Old Face"/>
          <w:sz w:val="26"/>
          <w:szCs w:val="26"/>
        </w:rPr>
        <w:t xml:space="preserve">; </w:t>
      </w:r>
      <w:r w:rsidRPr="007D4027">
        <w:rPr>
          <w:rFonts w:ascii="Baskerville Old Face" w:hAnsi="Baskerville Old Face"/>
          <w:sz w:val="26"/>
          <w:szCs w:val="26"/>
        </w:rPr>
        <w:t xml:space="preserve">estimated funding for </w:t>
      </w:r>
      <w:r w:rsidR="008D51F4" w:rsidRPr="007D4027">
        <w:rPr>
          <w:rFonts w:ascii="Baskerville Old Face" w:hAnsi="Baskerville Old Face"/>
          <w:sz w:val="26"/>
          <w:szCs w:val="26"/>
        </w:rPr>
        <w:t>the 202</w:t>
      </w:r>
      <w:r w:rsidR="00272EA8">
        <w:rPr>
          <w:rFonts w:ascii="Baskerville Old Face" w:hAnsi="Baskerville Old Face"/>
          <w:sz w:val="26"/>
          <w:szCs w:val="26"/>
        </w:rPr>
        <w:t>4</w:t>
      </w:r>
      <w:r w:rsidR="008D51F4" w:rsidRPr="007D4027">
        <w:rPr>
          <w:rFonts w:ascii="Baskerville Old Face" w:hAnsi="Baskerville Old Face"/>
          <w:sz w:val="26"/>
          <w:szCs w:val="26"/>
        </w:rPr>
        <w:t>/202</w:t>
      </w:r>
      <w:r w:rsidR="00272EA8">
        <w:rPr>
          <w:rFonts w:ascii="Baskerville Old Face" w:hAnsi="Baskerville Old Face"/>
          <w:sz w:val="26"/>
          <w:szCs w:val="26"/>
        </w:rPr>
        <w:t>5</w:t>
      </w:r>
      <w:r w:rsidR="008D51F4" w:rsidRPr="007D4027">
        <w:rPr>
          <w:rFonts w:ascii="Baskerville Old Face" w:hAnsi="Baskerville Old Face"/>
          <w:sz w:val="26"/>
          <w:szCs w:val="26"/>
        </w:rPr>
        <w:t xml:space="preserve"> </w:t>
      </w:r>
      <w:r w:rsidRPr="007D4027">
        <w:rPr>
          <w:rFonts w:ascii="Baskerville Old Face" w:hAnsi="Baskerville Old Face"/>
          <w:sz w:val="26"/>
          <w:szCs w:val="26"/>
        </w:rPr>
        <w:t xml:space="preserve">Community Grants </w:t>
      </w:r>
      <w:r w:rsidR="00115F5A">
        <w:rPr>
          <w:rFonts w:ascii="Baskerville Old Face" w:hAnsi="Baskerville Old Face"/>
          <w:sz w:val="26"/>
          <w:szCs w:val="26"/>
        </w:rPr>
        <w:t xml:space="preserve">Program </w:t>
      </w:r>
      <w:r w:rsidRPr="007D4027">
        <w:rPr>
          <w:rFonts w:ascii="Baskerville Old Face" w:hAnsi="Baskerville Old Face"/>
          <w:sz w:val="26"/>
          <w:szCs w:val="26"/>
        </w:rPr>
        <w:t>is approximately $</w:t>
      </w:r>
      <w:r w:rsidR="008F6322">
        <w:rPr>
          <w:rFonts w:ascii="Baskerville Old Face" w:hAnsi="Baskerville Old Face"/>
          <w:sz w:val="26"/>
          <w:szCs w:val="26"/>
        </w:rPr>
        <w:t>6</w:t>
      </w:r>
      <w:r w:rsidR="00272EA8">
        <w:rPr>
          <w:rFonts w:ascii="Baskerville Old Face" w:hAnsi="Baskerville Old Face"/>
          <w:sz w:val="26"/>
          <w:szCs w:val="26"/>
        </w:rPr>
        <w:t>5</w:t>
      </w:r>
      <w:r w:rsidRPr="007D4027">
        <w:rPr>
          <w:rFonts w:ascii="Baskerville Old Face" w:hAnsi="Baskerville Old Face"/>
          <w:sz w:val="26"/>
          <w:szCs w:val="26"/>
        </w:rPr>
        <w:t>,000</w:t>
      </w:r>
      <w:r w:rsidR="008D51F4" w:rsidRPr="007D4027">
        <w:rPr>
          <w:rFonts w:ascii="Baskerville Old Face" w:hAnsi="Baskerville Old Face"/>
          <w:sz w:val="26"/>
          <w:szCs w:val="26"/>
        </w:rPr>
        <w:t xml:space="preserve"> </w:t>
      </w:r>
      <w:r w:rsidR="00272EA8">
        <w:rPr>
          <w:rFonts w:ascii="Baskerville Old Face" w:hAnsi="Baskerville Old Face"/>
          <w:sz w:val="26"/>
          <w:szCs w:val="26"/>
        </w:rPr>
        <w:t xml:space="preserve">total, </w:t>
      </w:r>
      <w:r w:rsidR="008D51F4" w:rsidRPr="007D4027">
        <w:rPr>
          <w:rFonts w:ascii="Baskerville Old Face" w:hAnsi="Baskerville Old Face"/>
          <w:sz w:val="26"/>
          <w:szCs w:val="26"/>
        </w:rPr>
        <w:t>(depending on approved budget)</w:t>
      </w:r>
      <w:r w:rsidRPr="007D4027">
        <w:rPr>
          <w:rFonts w:ascii="Baskerville Old Face" w:hAnsi="Baskerville Old Face"/>
          <w:sz w:val="26"/>
          <w:szCs w:val="26"/>
        </w:rPr>
        <w:t>.</w:t>
      </w:r>
    </w:p>
    <w:p w14:paraId="78382E60" w14:textId="77777777" w:rsidR="00E345B4" w:rsidRPr="007D4027" w:rsidRDefault="00E345B4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</w:p>
    <w:p w14:paraId="5DCEC3AD" w14:textId="4AF01A92" w:rsidR="00F13B90" w:rsidRPr="007D4027" w:rsidRDefault="00F13B90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Approval process for Submissions:</w:t>
      </w:r>
    </w:p>
    <w:p w14:paraId="3ED63E68" w14:textId="298DCFC6" w:rsidR="00041682" w:rsidRPr="007D4027" w:rsidRDefault="00041682" w:rsidP="00075D33">
      <w:pPr>
        <w:pStyle w:val="ListParagraph"/>
        <w:numPr>
          <w:ilvl w:val="0"/>
          <w:numId w:val="4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 xml:space="preserve">Deadline for Applications is: </w:t>
      </w:r>
      <w:r w:rsidR="00115F5A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T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hurs</w:t>
      </w:r>
      <w:r w:rsidR="00115F5A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day</w:t>
      </w:r>
      <w:r w:rsidR="00B009C5" w:rsidRPr="00B009C5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, </w:t>
      </w:r>
      <w:r w:rsidRPr="00B009C5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March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 </w:t>
      </w:r>
      <w:r w:rsidR="00115F5A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7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, 202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4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 xml:space="preserve"> at 12:00 noon</w:t>
      </w: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;</w:t>
      </w:r>
    </w:p>
    <w:p w14:paraId="6035ACAC" w14:textId="032BAE99" w:rsidR="00F13B90" w:rsidRPr="00115F5A" w:rsidRDefault="00F13B90" w:rsidP="00075D33">
      <w:pPr>
        <w:pStyle w:val="ListParagraph"/>
        <w:numPr>
          <w:ilvl w:val="0"/>
          <w:numId w:val="4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Community Grants Committee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will review and evaluate all submissions on 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Wednesday M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arch 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13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, </w:t>
      </w:r>
      <w:r w:rsidR="00041682"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4</w:t>
      </w:r>
      <w:r w:rsidR="00041682" w:rsidRPr="007D4027">
        <w:rPr>
          <w:rFonts w:ascii="Baskerville Old Face" w:hAnsi="Baskerville Old Face" w:cs="Calibri"/>
          <w:color w:val="000000"/>
          <w:sz w:val="26"/>
          <w:szCs w:val="26"/>
        </w:rPr>
        <w:t>;</w:t>
      </w:r>
    </w:p>
    <w:p w14:paraId="673D191F" w14:textId="7F8F75A6" w:rsidR="00115F5A" w:rsidRDefault="00115F5A" w:rsidP="00115F5A">
      <w:pPr>
        <w:pStyle w:val="ListParagraph"/>
        <w:numPr>
          <w:ilvl w:val="1"/>
          <w:numId w:val="4"/>
        </w:numPr>
        <w:contextualSpacing w:val="0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>Public presentations are not necessary at this meeting, as Committee members will have all proposals; however, if any group wishes to make a presentation at the committee meeting, those groups will be afforded five minutes to elaborate on their proposals, and allow committee members to ask questions.</w:t>
      </w:r>
    </w:p>
    <w:p w14:paraId="3DA15392" w14:textId="0FFEBF50" w:rsidR="00115F5A" w:rsidRPr="007D4027" w:rsidRDefault="00115F5A" w:rsidP="00115F5A">
      <w:pPr>
        <w:pStyle w:val="ListParagraph"/>
        <w:numPr>
          <w:ilvl w:val="1"/>
          <w:numId w:val="4"/>
        </w:numPr>
        <w:contextualSpacing w:val="0"/>
        <w:rPr>
          <w:rFonts w:ascii="Baskerville Old Face" w:hAnsi="Baskerville Old Face"/>
          <w:sz w:val="26"/>
          <w:szCs w:val="26"/>
        </w:rPr>
      </w:pPr>
      <w:r>
        <w:rPr>
          <w:rFonts w:ascii="Baskerville Old Face" w:hAnsi="Baskerville Old Face"/>
          <w:sz w:val="26"/>
          <w:szCs w:val="26"/>
        </w:rPr>
        <w:t xml:space="preserve">Once all presentations are made (if any), Committee will move In-camera for review and deliberations to produce a </w:t>
      </w:r>
      <w:r w:rsidR="00020290">
        <w:rPr>
          <w:rFonts w:ascii="Baskerville Old Face" w:hAnsi="Baskerville Old Face"/>
          <w:sz w:val="26"/>
          <w:szCs w:val="26"/>
        </w:rPr>
        <w:t xml:space="preserve">public </w:t>
      </w:r>
      <w:r>
        <w:rPr>
          <w:rFonts w:ascii="Baskerville Old Face" w:hAnsi="Baskerville Old Face"/>
          <w:sz w:val="26"/>
          <w:szCs w:val="26"/>
        </w:rPr>
        <w:t xml:space="preserve">recommendation for Council consideration in a follow-up </w:t>
      </w:r>
      <w:r w:rsidR="00020290">
        <w:rPr>
          <w:rFonts w:ascii="Baskerville Old Face" w:hAnsi="Baskerville Old Face"/>
          <w:sz w:val="26"/>
          <w:szCs w:val="26"/>
        </w:rPr>
        <w:t>Council</w:t>
      </w:r>
      <w:r>
        <w:rPr>
          <w:rFonts w:ascii="Baskerville Old Face" w:hAnsi="Baskerville Old Face"/>
          <w:sz w:val="26"/>
          <w:szCs w:val="26"/>
        </w:rPr>
        <w:t xml:space="preserve"> meeting</w:t>
      </w:r>
      <w:r w:rsidR="00C57751">
        <w:rPr>
          <w:rFonts w:ascii="Baskerville Old Face" w:hAnsi="Baskerville Old Face"/>
          <w:sz w:val="26"/>
          <w:szCs w:val="26"/>
        </w:rPr>
        <w:t>.</w:t>
      </w:r>
    </w:p>
    <w:p w14:paraId="062E20BF" w14:textId="3A14F724" w:rsidR="00F13B90" w:rsidRPr="007D4027" w:rsidRDefault="00F13B90" w:rsidP="00075D33">
      <w:pPr>
        <w:pStyle w:val="ListParagraph"/>
        <w:numPr>
          <w:ilvl w:val="0"/>
          <w:numId w:val="4"/>
        </w:numPr>
        <w:ind w:left="567" w:hanging="283"/>
        <w:contextualSpacing w:val="0"/>
        <w:rPr>
          <w:rFonts w:ascii="Baskerville Old Face" w:hAnsi="Baskerville Old Face"/>
          <w:sz w:val="26"/>
          <w:szCs w:val="26"/>
        </w:rPr>
      </w:pPr>
      <w:r w:rsidRPr="007D4027">
        <w:rPr>
          <w:rFonts w:ascii="Baskerville Old Face" w:hAnsi="Baskerville Old Face" w:cs="Calibri"/>
          <w:b/>
          <w:bCs/>
          <w:color w:val="000000"/>
          <w:sz w:val="26"/>
          <w:szCs w:val="26"/>
        </w:rPr>
        <w:t>Council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will consider the </w:t>
      </w:r>
      <w:r w:rsidR="00041682" w:rsidRPr="007D4027">
        <w:rPr>
          <w:rFonts w:ascii="Baskerville Old Face" w:hAnsi="Baskerville Old Face" w:cs="Calibri"/>
          <w:color w:val="000000"/>
          <w:sz w:val="26"/>
          <w:szCs w:val="26"/>
        </w:rPr>
        <w:t>Community Grants Committee R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>ecommendation, and make the final decision as to the grant recipients</w:t>
      </w:r>
      <w:r w:rsidR="00020290">
        <w:rPr>
          <w:rFonts w:ascii="Baskerville Old Face" w:hAnsi="Baskerville Old Face" w:cs="Calibri"/>
          <w:color w:val="000000"/>
          <w:sz w:val="26"/>
          <w:szCs w:val="26"/>
        </w:rPr>
        <w:t xml:space="preserve"> in a public meeting</w:t>
      </w:r>
      <w:r w:rsidRPr="007D4027">
        <w:rPr>
          <w:rFonts w:ascii="Baskerville Old Face" w:hAnsi="Baskerville Old Face" w:cs="Calibri"/>
          <w:color w:val="000000"/>
          <w:sz w:val="26"/>
          <w:szCs w:val="26"/>
        </w:rPr>
        <w:t xml:space="preserve"> on 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Wednesday, M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arch</w:t>
      </w:r>
      <w:r w:rsidR="00020290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 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,</w:t>
      </w:r>
      <w:r w:rsidR="00020290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 </w:t>
      </w:r>
      <w:r w:rsidRPr="007D4027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202</w:t>
      </w:r>
      <w:r w:rsidR="00272EA8">
        <w:rPr>
          <w:rFonts w:ascii="Baskerville Old Face" w:hAnsi="Baskerville Old Face" w:cs="Calibri"/>
          <w:b/>
          <w:bCs/>
          <w:i/>
          <w:iCs/>
          <w:color w:val="000000"/>
          <w:sz w:val="26"/>
          <w:szCs w:val="26"/>
        </w:rPr>
        <w:t>4</w:t>
      </w:r>
      <w:r w:rsidR="00041682" w:rsidRPr="007D4027">
        <w:rPr>
          <w:rFonts w:ascii="Baskerville Old Face" w:hAnsi="Baskerville Old Face" w:cs="Calibri"/>
          <w:color w:val="000000"/>
          <w:sz w:val="26"/>
          <w:szCs w:val="26"/>
        </w:rPr>
        <w:t>.</w:t>
      </w:r>
    </w:p>
    <w:p w14:paraId="66197897" w14:textId="77777777" w:rsidR="00F13B90" w:rsidRPr="00075D33" w:rsidRDefault="00F13B90" w:rsidP="00075D33">
      <w:pPr>
        <w:pStyle w:val="Default"/>
        <w:rPr>
          <w:rFonts w:ascii="Baskerville Old Face" w:hAnsi="Baskerville Old Face"/>
        </w:rPr>
      </w:pPr>
    </w:p>
    <w:p w14:paraId="3D3C4DEF" w14:textId="77777777" w:rsidR="00075D33" w:rsidRPr="00075D33" w:rsidRDefault="00075D33" w:rsidP="00075D33">
      <w:pPr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 w:rsidRPr="00075D33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br w:type="page"/>
      </w:r>
    </w:p>
    <w:p w14:paraId="7A341D2E" w14:textId="6F6FD15C" w:rsidR="00F13B90" w:rsidRDefault="00020290" w:rsidP="00075D33">
      <w:pPr>
        <w:pStyle w:val="ListParagraph"/>
        <w:autoSpaceDE w:val="0"/>
        <w:autoSpaceDN w:val="0"/>
        <w:adjustRightInd w:val="0"/>
        <w:ind w:left="0"/>
        <w:jc w:val="center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lastRenderedPageBreak/>
        <w:t>202</w:t>
      </w:r>
      <w:r w:rsidR="002B00D8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4</w:t>
      </w:r>
      <w:r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/202</w:t>
      </w:r>
      <w:r w:rsidR="002B00D8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5</w:t>
      </w:r>
      <w:r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 xml:space="preserve"> </w:t>
      </w:r>
      <w:r w:rsidR="00F13B90" w:rsidRPr="00041682">
        <w:rPr>
          <w:rFonts w:ascii="Baskerville Old Face" w:hAnsi="Baskerville Old Face" w:cs="Calibri"/>
          <w:b/>
          <w:bCs/>
          <w:i/>
          <w:iCs/>
          <w:color w:val="000000"/>
          <w:sz w:val="40"/>
          <w:szCs w:val="40"/>
        </w:rPr>
        <w:t>Application</w:t>
      </w:r>
      <w:r w:rsidR="00F13B90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t>:</w:t>
      </w:r>
    </w:p>
    <w:p w14:paraId="6FC72632" w14:textId="77777777" w:rsidR="00075D33" w:rsidRDefault="00075D33" w:rsidP="00F13B90">
      <w:pPr>
        <w:pStyle w:val="ListParagraph"/>
        <w:autoSpaceDE w:val="0"/>
        <w:autoSpaceDN w:val="0"/>
        <w:adjustRightInd w:val="0"/>
        <w:ind w:left="0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</w:p>
    <w:p w14:paraId="3C50763B" w14:textId="77777777" w:rsidR="00F13B90" w:rsidRPr="00F648B2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Name of Organization/Individual:  _____________________________________________</w:t>
      </w:r>
    </w:p>
    <w:p w14:paraId="2F6C67EA" w14:textId="77777777" w:rsidR="00A17F9B" w:rsidRPr="00A17F9B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Contact for Submission:</w:t>
      </w:r>
      <w:r w:rsidR="00041682">
        <w:rPr>
          <w:rFonts w:ascii="Baskerville Old Face" w:hAnsi="Baskerville Old Face" w:cs="Calibri"/>
          <w:color w:val="000000"/>
          <w:sz w:val="24"/>
          <w:szCs w:val="24"/>
        </w:rPr>
        <w:tab/>
      </w:r>
    </w:p>
    <w:p w14:paraId="75D48D79" w14:textId="59D27EBE" w:rsidR="00F13B90" w:rsidRPr="00041682" w:rsidRDefault="00A17F9B" w:rsidP="00A17F9B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 w:rsidR="00041682">
        <w:rPr>
          <w:rFonts w:ascii="Baskerville Old Face" w:hAnsi="Baskerville Old Face" w:cs="Calibri"/>
          <w:color w:val="000000"/>
          <w:sz w:val="24"/>
          <w:szCs w:val="24"/>
        </w:rPr>
        <w:t xml:space="preserve">Name </w:t>
      </w:r>
      <w:r w:rsidR="00F13B90">
        <w:rPr>
          <w:rFonts w:ascii="Baskerville Old Face" w:hAnsi="Baskerville Old Face" w:cs="Calibri"/>
          <w:color w:val="000000"/>
          <w:sz w:val="24"/>
          <w:szCs w:val="24"/>
        </w:rPr>
        <w:t>____________________________________________</w:t>
      </w:r>
      <w:r w:rsidR="00041682">
        <w:rPr>
          <w:rFonts w:ascii="Baskerville Old Face" w:hAnsi="Baskerville Old Face" w:cs="Calibri"/>
          <w:color w:val="000000"/>
          <w:sz w:val="24"/>
          <w:szCs w:val="24"/>
        </w:rPr>
        <w:t>__</w:t>
      </w:r>
      <w:r w:rsidR="00F13B90">
        <w:rPr>
          <w:rFonts w:ascii="Baskerville Old Face" w:hAnsi="Baskerville Old Face" w:cs="Calibri"/>
          <w:color w:val="000000"/>
          <w:sz w:val="24"/>
          <w:szCs w:val="24"/>
        </w:rPr>
        <w:t>__</w:t>
      </w:r>
    </w:p>
    <w:p w14:paraId="417315CD" w14:textId="35DA15F9" w:rsidR="00041682" w:rsidRDefault="00041682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 w:rsidR="0066139B">
        <w:rPr>
          <w:rFonts w:ascii="Baskerville Old Face" w:hAnsi="Baskerville Old Face" w:cs="Calibri"/>
          <w:color w:val="000000"/>
          <w:sz w:val="24"/>
          <w:szCs w:val="24"/>
        </w:rPr>
        <w:t>Home Ph ___________________ Cell Ph ___________________</w:t>
      </w:r>
    </w:p>
    <w:p w14:paraId="0A89D08B" w14:textId="2812772F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Email ________________________________________________</w:t>
      </w:r>
    </w:p>
    <w:p w14:paraId="67731126" w14:textId="6BFD59BC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Mailing Address ________________________________________</w:t>
      </w:r>
    </w:p>
    <w:p w14:paraId="71687AC1" w14:textId="35ABC9DE" w:rsidR="0066139B" w:rsidRPr="00F648B2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______________________________________________________</w:t>
      </w:r>
    </w:p>
    <w:p w14:paraId="69A3DF38" w14:textId="1BCF8574" w:rsidR="002B00D8" w:rsidRPr="00A17F9B" w:rsidRDefault="002B00D8" w:rsidP="002B00D8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If successful, direct payment cheque to:</w:t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</w:p>
    <w:p w14:paraId="4EB75E2E" w14:textId="77777777" w:rsidR="002B00D8" w:rsidRPr="00041682" w:rsidRDefault="002B00D8" w:rsidP="002B00D8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Name ________________________________________________</w:t>
      </w:r>
    </w:p>
    <w:p w14:paraId="74C877FC" w14:textId="39009F52" w:rsidR="002B00D8" w:rsidRDefault="002B00D8" w:rsidP="002B00D8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Mailing Address ________________________________________</w:t>
      </w:r>
    </w:p>
    <w:p w14:paraId="49B002DF" w14:textId="77777777" w:rsidR="002B00D8" w:rsidRPr="00F648B2" w:rsidRDefault="002B00D8" w:rsidP="002B00D8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</w:r>
      <w:r>
        <w:rPr>
          <w:rFonts w:ascii="Baskerville Old Face" w:hAnsi="Baskerville Old Face" w:cs="Calibri"/>
          <w:color w:val="000000"/>
          <w:sz w:val="24"/>
          <w:szCs w:val="24"/>
        </w:rPr>
        <w:tab/>
        <w:t>______________________________________________________</w:t>
      </w:r>
    </w:p>
    <w:p w14:paraId="76444534" w14:textId="1A6C2477" w:rsidR="00F13B90" w:rsidRPr="0066139B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Title of Project/Submission:  __________________________________________________</w:t>
      </w:r>
    </w:p>
    <w:p w14:paraId="41BFA267" w14:textId="2F44F389" w:rsidR="0066139B" w:rsidRPr="0066139B" w:rsidRDefault="0066139B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Project Description: ________________________________________________________</w:t>
      </w:r>
    </w:p>
    <w:p w14:paraId="033FA876" w14:textId="78584A97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 w:cs="Calibri"/>
          <w:color w:val="000000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>_________________________________________________________________________</w:t>
      </w:r>
    </w:p>
    <w:p w14:paraId="4EE674CD" w14:textId="51C3343A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48B7756E" w14:textId="16D95798" w:rsidR="0066139B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2B022548" w14:textId="1BB1FFCD" w:rsidR="0066139B" w:rsidRPr="00F648B2" w:rsidRDefault="0066139B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341FCB9C" w14:textId="77777777" w:rsidR="00F13B90" w:rsidRPr="002F47D7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 w:cs="Calibri"/>
          <w:color w:val="000000"/>
          <w:sz w:val="24"/>
          <w:szCs w:val="24"/>
        </w:rPr>
        <w:t xml:space="preserve">Funds </w:t>
      </w:r>
      <w:r w:rsidRPr="002F47D7">
        <w:rPr>
          <w:rFonts w:ascii="Baskerville Old Face" w:hAnsi="Baskerville Old Face" w:cs="Calibri"/>
          <w:color w:val="000000"/>
          <w:sz w:val="24"/>
          <w:szCs w:val="24"/>
        </w:rPr>
        <w:t>Requested?  _________________________________________________________</w:t>
      </w:r>
    </w:p>
    <w:p w14:paraId="038BAF2E" w14:textId="7EA10EA1" w:rsidR="00F13B90" w:rsidRPr="00F648B2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 w:rsidRPr="002F47D7">
        <w:rPr>
          <w:rFonts w:ascii="Baskerville Old Face" w:hAnsi="Baskerville Old Face" w:cs="Calibri"/>
          <w:color w:val="000000"/>
          <w:sz w:val="24"/>
          <w:szCs w:val="24"/>
        </w:rPr>
        <w:t>Is this a Not-for-profit</w:t>
      </w:r>
      <w:r>
        <w:rPr>
          <w:rFonts w:ascii="Baskerville Old Face" w:hAnsi="Baskerville Old Face" w:cs="Calibri"/>
          <w:color w:val="000000"/>
          <w:sz w:val="24"/>
          <w:szCs w:val="24"/>
        </w:rPr>
        <w:t xml:space="preserve"> Organization </w:t>
      </w:r>
      <w:r w:rsidR="00020290">
        <w:rPr>
          <w:rFonts w:ascii="Baskerville Old Face" w:hAnsi="Baskerville Old Face" w:cs="Calibri"/>
          <w:color w:val="000000"/>
          <w:sz w:val="24"/>
          <w:szCs w:val="24"/>
        </w:rPr>
        <w:t xml:space="preserve">or Community Group </w:t>
      </w:r>
      <w:r>
        <w:rPr>
          <w:rFonts w:ascii="Baskerville Old Face" w:hAnsi="Baskerville Old Face" w:cs="Calibri"/>
          <w:color w:val="000000"/>
          <w:sz w:val="24"/>
          <w:szCs w:val="24"/>
        </w:rPr>
        <w:t>Submission?</w:t>
      </w:r>
      <w:r w:rsidR="00020290">
        <w:rPr>
          <w:rFonts w:ascii="Baskerville Old Face" w:hAnsi="Baskerville Old Face" w:cs="Calibri"/>
          <w:color w:val="000000"/>
          <w:sz w:val="24"/>
          <w:szCs w:val="24"/>
        </w:rPr>
        <w:t xml:space="preserve">  </w:t>
      </w:r>
      <w:r>
        <w:rPr>
          <w:rFonts w:ascii="Baskerville Old Face" w:hAnsi="Baskerville Old Face" w:cs="Calibri"/>
          <w:color w:val="000000"/>
          <w:sz w:val="24"/>
          <w:szCs w:val="24"/>
        </w:rPr>
        <w:t>_______ (Yes/No)</w:t>
      </w:r>
    </w:p>
    <w:p w14:paraId="20CC2784" w14:textId="121BF2FB" w:rsidR="00F13B90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 w:rsidRPr="008D5B69">
        <w:rPr>
          <w:rFonts w:ascii="Baskerville Old Face" w:hAnsi="Baskerville Old Face"/>
          <w:sz w:val="24"/>
          <w:szCs w:val="24"/>
        </w:rPr>
        <w:t xml:space="preserve">Time period </w:t>
      </w:r>
      <w:r>
        <w:rPr>
          <w:rFonts w:ascii="Baskerville Old Face" w:hAnsi="Baskerville Old Face"/>
          <w:sz w:val="24"/>
          <w:szCs w:val="24"/>
        </w:rPr>
        <w:t xml:space="preserve">that </w:t>
      </w:r>
      <w:r w:rsidRPr="008D5B69">
        <w:rPr>
          <w:rFonts w:ascii="Baskerville Old Face" w:hAnsi="Baskerville Old Face"/>
          <w:sz w:val="24"/>
          <w:szCs w:val="24"/>
        </w:rPr>
        <w:t xml:space="preserve">funds </w:t>
      </w:r>
      <w:r>
        <w:rPr>
          <w:rFonts w:ascii="Baskerville Old Face" w:hAnsi="Baskerville Old Face"/>
          <w:sz w:val="24"/>
          <w:szCs w:val="24"/>
        </w:rPr>
        <w:t xml:space="preserve">are </w:t>
      </w:r>
      <w:r w:rsidRPr="008D5B69">
        <w:rPr>
          <w:rFonts w:ascii="Baskerville Old Face" w:hAnsi="Baskerville Old Face"/>
          <w:sz w:val="24"/>
          <w:szCs w:val="24"/>
        </w:rPr>
        <w:t>required?</w:t>
      </w:r>
      <w:r w:rsidR="00020290">
        <w:rPr>
          <w:rFonts w:ascii="Baskerville Old Face" w:hAnsi="Baskerville Old Face"/>
          <w:sz w:val="24"/>
          <w:szCs w:val="24"/>
        </w:rPr>
        <w:t xml:space="preserve"> (which months?) </w:t>
      </w:r>
      <w:r w:rsidRPr="008D5B69">
        <w:rPr>
          <w:rFonts w:ascii="Baskerville Old Face" w:hAnsi="Baskerville Old Face"/>
          <w:sz w:val="24"/>
          <w:szCs w:val="24"/>
        </w:rPr>
        <w:t>___</w:t>
      </w:r>
      <w:r>
        <w:rPr>
          <w:rFonts w:ascii="Baskerville Old Face" w:hAnsi="Baskerville Old Face"/>
          <w:sz w:val="24"/>
          <w:szCs w:val="24"/>
        </w:rPr>
        <w:t>_______</w:t>
      </w:r>
      <w:r w:rsidRPr="008D5B69">
        <w:rPr>
          <w:rFonts w:ascii="Baskerville Old Face" w:hAnsi="Baskerville Old Face"/>
          <w:sz w:val="24"/>
          <w:szCs w:val="24"/>
        </w:rPr>
        <w:t>___________ month(s)</w:t>
      </w:r>
    </w:p>
    <w:p w14:paraId="5314C872" w14:textId="0396D66B" w:rsidR="00F13B90" w:rsidRDefault="00B66CCE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To help understand if the project aligns with the Rural Municipality of Belfast Strategic Plan (found on the Website at: </w:t>
      </w:r>
      <w:hyperlink r:id="rId10" w:history="1">
        <w:r w:rsidRPr="00FD6020">
          <w:rPr>
            <w:rStyle w:val="Hyperlink"/>
            <w:rFonts w:ascii="Baskerville Old Face" w:hAnsi="Baskerville Old Face"/>
            <w:sz w:val="24"/>
            <w:szCs w:val="24"/>
          </w:rPr>
          <w:t>www.ruralmunicpalityofbelfast.com</w:t>
        </w:r>
      </w:hyperlink>
      <w:r>
        <w:rPr>
          <w:rFonts w:ascii="Baskerville Old Face" w:hAnsi="Baskerville Old Face"/>
          <w:sz w:val="24"/>
          <w:szCs w:val="24"/>
        </w:rPr>
        <w:t xml:space="preserve">); </w:t>
      </w:r>
      <w:r w:rsidR="00F13B90">
        <w:rPr>
          <w:rFonts w:ascii="Baskerville Old Face" w:hAnsi="Baskerville Old Face"/>
          <w:sz w:val="24"/>
          <w:szCs w:val="24"/>
        </w:rPr>
        <w:t>Does your project:</w:t>
      </w:r>
    </w:p>
    <w:p w14:paraId="5F5AA0EB" w14:textId="77777777" w:rsidR="00F13B90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Promote Community Engagement?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32DC399A" w14:textId="77777777" w:rsidR="00F13B90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Promote Community Social Activities?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459AA7CE" w14:textId="5C1CD29B" w:rsidR="00F13B90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 xml:space="preserve">Promote Area Economic </w:t>
      </w:r>
      <w:r w:rsidR="009C77B4">
        <w:rPr>
          <w:rFonts w:ascii="Baskerville Old Face" w:hAnsi="Baskerville Old Face"/>
          <w:sz w:val="24"/>
          <w:szCs w:val="24"/>
        </w:rPr>
        <w:t>D</w:t>
      </w:r>
      <w:r>
        <w:rPr>
          <w:rFonts w:ascii="Baskerville Old Face" w:hAnsi="Baskerville Old Face"/>
          <w:sz w:val="24"/>
          <w:szCs w:val="24"/>
        </w:rPr>
        <w:t>evelopment?</w:t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59246206" w14:textId="77777777" w:rsidR="00F13B90" w:rsidRPr="00B57F45" w:rsidRDefault="00F13B90" w:rsidP="009C77B4">
      <w:pPr>
        <w:pStyle w:val="ListParagraph"/>
        <w:numPr>
          <w:ilvl w:val="0"/>
          <w:numId w:val="7"/>
        </w:numPr>
        <w:spacing w:line="360" w:lineRule="auto"/>
        <w:ind w:left="1276" w:hanging="283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Promote Environmental Stewardship?</w:t>
      </w:r>
      <w:r>
        <w:rPr>
          <w:rFonts w:ascii="Baskerville Old Face" w:hAnsi="Baskerville Old Face"/>
          <w:sz w:val="24"/>
          <w:szCs w:val="24"/>
        </w:rPr>
        <w:tab/>
      </w:r>
      <w:r>
        <w:rPr>
          <w:rFonts w:ascii="Baskerville Old Face" w:hAnsi="Baskerville Old Face"/>
          <w:sz w:val="24"/>
          <w:szCs w:val="24"/>
        </w:rPr>
        <w:tab/>
        <w:t>__________ (Yes/No)</w:t>
      </w:r>
    </w:p>
    <w:p w14:paraId="63D1785D" w14:textId="77777777" w:rsidR="00F13B90" w:rsidRPr="00B57F45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bCs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Describe how your Project/Submission will have a positive impact on the Municipality?</w:t>
      </w:r>
    </w:p>
    <w:p w14:paraId="76036F1C" w14:textId="1804998A" w:rsidR="00F13B90" w:rsidRDefault="00F13B90" w:rsidP="009C77B4">
      <w:pPr>
        <w:pStyle w:val="ListParagraph"/>
        <w:spacing w:line="360" w:lineRule="auto"/>
        <w:ind w:left="567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461E69B4" w14:textId="77777777" w:rsidR="009C77B4" w:rsidRDefault="009C77B4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7CCA7184" w14:textId="77777777" w:rsidR="00F13B90" w:rsidRPr="00B57F45" w:rsidRDefault="00F13B90" w:rsidP="009C77B4">
      <w:pPr>
        <w:pStyle w:val="ListParagraph"/>
        <w:numPr>
          <w:ilvl w:val="0"/>
          <w:numId w:val="5"/>
        </w:numPr>
        <w:spacing w:line="360" w:lineRule="auto"/>
        <w:ind w:left="567" w:hanging="283"/>
        <w:rPr>
          <w:rFonts w:ascii="Baskerville Old Face" w:hAnsi="Baskerville Old Face"/>
          <w:bCs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Describe how your Project/Submission meets a Municipal need?</w:t>
      </w:r>
    </w:p>
    <w:p w14:paraId="7D71C7F7" w14:textId="40517E29" w:rsidR="00F13B90" w:rsidRDefault="00F13B90" w:rsidP="009C77B4">
      <w:pPr>
        <w:pStyle w:val="ListParagraph"/>
        <w:spacing w:line="360" w:lineRule="auto"/>
        <w:ind w:left="567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0FD23155" w14:textId="77777777" w:rsidR="00075D33" w:rsidRDefault="00075D33" w:rsidP="00075D33">
      <w:pPr>
        <w:pStyle w:val="ListParagraph"/>
        <w:spacing w:line="360" w:lineRule="auto"/>
        <w:ind w:left="567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2BB27D45" w14:textId="77777777" w:rsidR="009C77B4" w:rsidRDefault="009C77B4" w:rsidP="009C77B4">
      <w:pPr>
        <w:pStyle w:val="ListParagraph"/>
        <w:spacing w:line="360" w:lineRule="auto"/>
        <w:ind w:left="567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3ACBDB07" w14:textId="77777777" w:rsidR="009C77B4" w:rsidRPr="00182A11" w:rsidRDefault="009C77B4" w:rsidP="009C77B4">
      <w:pPr>
        <w:pStyle w:val="ListParagraph"/>
        <w:spacing w:line="360" w:lineRule="auto"/>
        <w:ind w:left="567"/>
        <w:rPr>
          <w:rFonts w:ascii="Baskerville Old Face" w:hAnsi="Baskerville Old Face"/>
          <w:bCs/>
          <w:sz w:val="12"/>
          <w:szCs w:val="12"/>
        </w:rPr>
      </w:pPr>
    </w:p>
    <w:p w14:paraId="62FC8670" w14:textId="77777777" w:rsidR="00075D33" w:rsidRPr="00075D33" w:rsidRDefault="00075D33" w:rsidP="00075D33">
      <w:pPr>
        <w:pStyle w:val="ListParagraph"/>
        <w:spacing w:line="360" w:lineRule="auto"/>
        <w:ind w:left="567"/>
        <w:rPr>
          <w:rFonts w:ascii="Baskerville Old Face" w:hAnsi="Baskerville Old Face"/>
          <w:bCs/>
          <w:sz w:val="24"/>
          <w:szCs w:val="24"/>
        </w:rPr>
      </w:pPr>
    </w:p>
    <w:p w14:paraId="1111480B" w14:textId="0DBB3C14" w:rsidR="00F13B90" w:rsidRPr="00075D33" w:rsidRDefault="00F13B90" w:rsidP="00075D33">
      <w:pPr>
        <w:pStyle w:val="ListParagraph"/>
        <w:numPr>
          <w:ilvl w:val="0"/>
          <w:numId w:val="5"/>
        </w:numPr>
        <w:spacing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Have you received a previous Municipality Community Grant? </w:t>
      </w: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ab/>
        <w:t>__________ (Yes/No)</w:t>
      </w:r>
    </w:p>
    <w:p w14:paraId="073E75D1" w14:textId="657E983E" w:rsidR="002B00D8" w:rsidRPr="00250CAA" w:rsidRDefault="002B00D8" w:rsidP="00250CAA">
      <w:pPr>
        <w:pStyle w:val="ListParagraph"/>
        <w:numPr>
          <w:ilvl w:val="0"/>
          <w:numId w:val="5"/>
        </w:numPr>
        <w:spacing w:before="240"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r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If </w:t>
      </w:r>
      <w:proofErr w:type="gramStart"/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Yes</w:t>
      </w:r>
      <w:proofErr w:type="gramEnd"/>
      <w:r>
        <w:rPr>
          <w:rFonts w:ascii="Baskerville Old Face" w:hAnsi="Baskerville Old Face"/>
          <w:bCs/>
          <w:color w:val="000000" w:themeColor="text1"/>
          <w:sz w:val="24"/>
          <w:szCs w:val="24"/>
        </w:rPr>
        <w:t>, have you submitted your Summary Report for the use of the funds received for that Community Grant? (Grants prior to 202</w:t>
      </w:r>
      <w:r w:rsidR="00250CAA">
        <w:rPr>
          <w:rFonts w:ascii="Baskerville Old Face" w:hAnsi="Baskerville Old Face"/>
          <w:bCs/>
          <w:color w:val="000000" w:themeColor="text1"/>
          <w:sz w:val="24"/>
          <w:szCs w:val="24"/>
        </w:rPr>
        <w:t>3</w:t>
      </w:r>
      <w:r w:rsidRPr="00250CAA">
        <w:rPr>
          <w:rFonts w:ascii="Baskerville Old Face" w:hAnsi="Baskerville Old Face"/>
          <w:bCs/>
          <w:color w:val="000000" w:themeColor="text1"/>
          <w:sz w:val="24"/>
          <w:szCs w:val="24"/>
        </w:rPr>
        <w:t xml:space="preserve">/24 not required) </w:t>
      </w:r>
      <w:r w:rsidRPr="00250CAA">
        <w:rPr>
          <w:rFonts w:ascii="Baskerville Old Face" w:hAnsi="Baskerville Old Face"/>
          <w:bCs/>
          <w:color w:val="000000" w:themeColor="text1"/>
          <w:sz w:val="24"/>
          <w:szCs w:val="24"/>
        </w:rPr>
        <w:tab/>
        <w:t xml:space="preserve"> </w:t>
      </w:r>
      <w:r w:rsidRPr="00250CAA">
        <w:rPr>
          <w:rFonts w:ascii="Baskerville Old Face" w:hAnsi="Baskerville Old Face"/>
          <w:bCs/>
          <w:color w:val="000000" w:themeColor="text1"/>
          <w:sz w:val="24"/>
          <w:szCs w:val="24"/>
        </w:rPr>
        <w:tab/>
        <w:t>__________ (Yes/No)</w:t>
      </w:r>
    </w:p>
    <w:p w14:paraId="5F058478" w14:textId="77777777" w:rsidR="00F13B90" w:rsidRPr="00075D33" w:rsidRDefault="00F13B90" w:rsidP="00075D33">
      <w:pPr>
        <w:pStyle w:val="ListParagraph"/>
        <w:numPr>
          <w:ilvl w:val="0"/>
          <w:numId w:val="5"/>
        </w:numPr>
        <w:spacing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Describe your organizational structure and ability to successfully complete your project/submission?</w:t>
      </w:r>
    </w:p>
    <w:p w14:paraId="71B7CB74" w14:textId="797C7EA1" w:rsidR="00F13B90" w:rsidRPr="00075D33" w:rsidRDefault="00F13B90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002B5658" w14:textId="77777777" w:rsidR="00075D33" w:rsidRPr="00075D33" w:rsidRDefault="00075D33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bCs/>
          <w:color w:val="000000" w:themeColor="text1"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_________________________________________________________________________</w:t>
      </w:r>
    </w:p>
    <w:p w14:paraId="2753066B" w14:textId="77777777" w:rsidR="009C77B4" w:rsidRPr="00075D33" w:rsidRDefault="009C77B4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33051581" w14:textId="372A0B51" w:rsidR="00F13B90" w:rsidRPr="00075D33" w:rsidRDefault="00F13B90" w:rsidP="00075D33">
      <w:pPr>
        <w:pStyle w:val="ListParagraph"/>
        <w:numPr>
          <w:ilvl w:val="0"/>
          <w:numId w:val="5"/>
        </w:numPr>
        <w:spacing w:line="360" w:lineRule="auto"/>
        <w:ind w:left="567" w:hanging="283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color w:val="000000" w:themeColor="text1"/>
          <w:sz w:val="24"/>
          <w:szCs w:val="24"/>
        </w:rPr>
        <w:t>What percentage of funds is being requested from the Municipality in comparison to self, other partner funding and/or sweat-equity?  ______________________________________</w:t>
      </w:r>
    </w:p>
    <w:p w14:paraId="0884443D" w14:textId="77777777" w:rsidR="009C77B4" w:rsidRPr="00075D33" w:rsidRDefault="009C77B4" w:rsidP="00075D33">
      <w:pPr>
        <w:pStyle w:val="ListParagraph"/>
        <w:spacing w:line="360" w:lineRule="auto"/>
        <w:ind w:left="567"/>
        <w:contextualSpacing w:val="0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>_________________________________________________________________________</w:t>
      </w:r>
    </w:p>
    <w:p w14:paraId="25E14A32" w14:textId="77777777" w:rsidR="00E345B4" w:rsidRPr="00075D33" w:rsidRDefault="00E345B4" w:rsidP="00075D33">
      <w:pPr>
        <w:ind w:right="-138"/>
        <w:rPr>
          <w:rFonts w:ascii="Baskerville Old Face" w:hAnsi="Baskerville Old Face"/>
          <w:sz w:val="24"/>
          <w:szCs w:val="24"/>
        </w:rPr>
      </w:pPr>
    </w:p>
    <w:p w14:paraId="1D2475F4" w14:textId="33A08C31" w:rsidR="00E345B4" w:rsidRPr="00075D33" w:rsidRDefault="00E345B4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 w:rsidRPr="00075D33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t>Presentation Guidelines of Grant Submissions:</w:t>
      </w:r>
    </w:p>
    <w:p w14:paraId="7BE594CE" w14:textId="66D037C2" w:rsidR="00E345B4" w:rsidRPr="00075D33" w:rsidRDefault="00E345B4" w:rsidP="00075D33">
      <w:pPr>
        <w:ind w:right="-136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 xml:space="preserve">For those applicants wishing to make a public presentation to Committee about the benefits of their application; a presentation can be made at the Community Grants Committee Meeting on </w:t>
      </w:r>
      <w:r w:rsidR="00642B6A">
        <w:rPr>
          <w:rFonts w:ascii="Baskerville Old Face" w:hAnsi="Baskerville Old Face"/>
          <w:sz w:val="24"/>
          <w:szCs w:val="24"/>
        </w:rPr>
        <w:t>Wednes</w:t>
      </w:r>
      <w:r w:rsidR="00020290">
        <w:rPr>
          <w:rFonts w:ascii="Baskerville Old Face" w:hAnsi="Baskerville Old Face"/>
          <w:sz w:val="24"/>
          <w:szCs w:val="24"/>
        </w:rPr>
        <w:t>day</w:t>
      </w:r>
      <w:r w:rsidRPr="00075D33">
        <w:rPr>
          <w:rFonts w:ascii="Baskerville Old Face" w:hAnsi="Baskerville Old Face"/>
          <w:sz w:val="24"/>
          <w:szCs w:val="24"/>
        </w:rPr>
        <w:t xml:space="preserve">, March </w:t>
      </w:r>
      <w:r w:rsidR="00B949FA">
        <w:rPr>
          <w:rFonts w:ascii="Baskerville Old Face" w:hAnsi="Baskerville Old Face"/>
          <w:sz w:val="24"/>
          <w:szCs w:val="24"/>
        </w:rPr>
        <w:t>13</w:t>
      </w:r>
      <w:r w:rsidRPr="00075D33">
        <w:rPr>
          <w:rFonts w:ascii="Baskerville Old Face" w:hAnsi="Baskerville Old Face"/>
          <w:sz w:val="24"/>
          <w:szCs w:val="24"/>
        </w:rPr>
        <w:t>, 202</w:t>
      </w:r>
      <w:r w:rsidR="00B949FA">
        <w:rPr>
          <w:rFonts w:ascii="Baskerville Old Face" w:hAnsi="Baskerville Old Face"/>
          <w:sz w:val="24"/>
          <w:szCs w:val="24"/>
        </w:rPr>
        <w:t>4</w:t>
      </w:r>
      <w:r w:rsidRPr="00075D33">
        <w:rPr>
          <w:rFonts w:ascii="Baskerville Old Face" w:hAnsi="Baskerville Old Face"/>
          <w:sz w:val="24"/>
          <w:szCs w:val="24"/>
        </w:rPr>
        <w:t xml:space="preserve"> at the </w:t>
      </w:r>
      <w:r w:rsidR="00020290">
        <w:rPr>
          <w:rFonts w:ascii="Baskerville Old Face" w:hAnsi="Baskerville Old Face"/>
          <w:sz w:val="24"/>
          <w:szCs w:val="24"/>
        </w:rPr>
        <w:t>Community Grants Committee Meeting</w:t>
      </w:r>
      <w:r w:rsidRPr="00075D33">
        <w:rPr>
          <w:rFonts w:ascii="Baskerville Old Face" w:hAnsi="Baskerville Old Face"/>
          <w:sz w:val="24"/>
          <w:szCs w:val="24"/>
        </w:rPr>
        <w:t xml:space="preserve"> at</w:t>
      </w:r>
      <w:r w:rsidR="00B009C5">
        <w:rPr>
          <w:rFonts w:ascii="Baskerville Old Face" w:hAnsi="Baskerville Old Face"/>
          <w:sz w:val="24"/>
          <w:szCs w:val="24"/>
        </w:rPr>
        <w:t> </w:t>
      </w:r>
      <w:r w:rsidRPr="00B009C5">
        <w:rPr>
          <w:rFonts w:ascii="Baskerville Old Face" w:hAnsi="Baskerville Old Face"/>
          <w:b/>
          <w:bCs/>
          <w:sz w:val="24"/>
          <w:szCs w:val="24"/>
        </w:rPr>
        <w:t>7:00</w:t>
      </w:r>
      <w:r w:rsidR="00B009C5">
        <w:rPr>
          <w:rFonts w:ascii="Baskerville Old Face" w:hAnsi="Baskerville Old Face"/>
          <w:b/>
          <w:bCs/>
          <w:sz w:val="24"/>
          <w:szCs w:val="24"/>
        </w:rPr>
        <w:t> </w:t>
      </w:r>
      <w:r w:rsidRPr="00B009C5">
        <w:rPr>
          <w:rFonts w:ascii="Baskerville Old Face" w:hAnsi="Baskerville Old Face"/>
          <w:b/>
          <w:bCs/>
          <w:sz w:val="24"/>
          <w:szCs w:val="24"/>
        </w:rPr>
        <w:t xml:space="preserve">PM. </w:t>
      </w:r>
      <w:r w:rsidRPr="00075D33">
        <w:rPr>
          <w:rFonts w:ascii="Baskerville Old Face" w:hAnsi="Baskerville Old Face"/>
          <w:sz w:val="24"/>
          <w:szCs w:val="24"/>
        </w:rPr>
        <w:t xml:space="preserve"> Presenters will have (5) five minutes to present their proposal.</w:t>
      </w:r>
      <w:r w:rsidR="000B32C5">
        <w:rPr>
          <w:rFonts w:ascii="Baskerville Old Face" w:hAnsi="Baskerville Old Face"/>
          <w:sz w:val="24"/>
          <w:szCs w:val="24"/>
        </w:rPr>
        <w:t xml:space="preserve">  </w:t>
      </w:r>
      <w:r w:rsidR="00020290">
        <w:rPr>
          <w:rFonts w:ascii="Baskerville Old Face" w:hAnsi="Baskerville Old Face"/>
          <w:sz w:val="24"/>
          <w:szCs w:val="24"/>
        </w:rPr>
        <w:t>I</w:t>
      </w:r>
      <w:r w:rsidRPr="00075D33">
        <w:rPr>
          <w:rFonts w:ascii="Baskerville Old Face" w:hAnsi="Baskerville Old Face"/>
          <w:sz w:val="24"/>
          <w:szCs w:val="24"/>
        </w:rPr>
        <w:t xml:space="preserve">t is not necessary to make a public presentation to Committee if you do not wish.  Committee will already have all the full applications/submissions in hand.  </w:t>
      </w:r>
    </w:p>
    <w:p w14:paraId="2E446C51" w14:textId="77777777" w:rsidR="00E345B4" w:rsidRPr="00075D33" w:rsidRDefault="00E345B4" w:rsidP="00075D33">
      <w:pPr>
        <w:ind w:right="-136"/>
        <w:rPr>
          <w:rFonts w:ascii="Baskerville Old Face" w:hAnsi="Baskerville Old Face"/>
          <w:sz w:val="24"/>
          <w:szCs w:val="24"/>
        </w:rPr>
      </w:pPr>
    </w:p>
    <w:p w14:paraId="65FD208C" w14:textId="2951188F" w:rsidR="00E345B4" w:rsidRPr="00075D33" w:rsidRDefault="00E345B4" w:rsidP="00075D33">
      <w:pPr>
        <w:ind w:right="-136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 xml:space="preserve">Following any public presentations, the Community Grants Committee will move ‘in-camera’ for deliberations.  Committee will </w:t>
      </w:r>
      <w:r w:rsidR="00182A11" w:rsidRPr="00075D33">
        <w:rPr>
          <w:rFonts w:ascii="Baskerville Old Face" w:hAnsi="Baskerville Old Face"/>
          <w:sz w:val="24"/>
          <w:szCs w:val="24"/>
        </w:rPr>
        <w:t xml:space="preserve">then </w:t>
      </w:r>
      <w:r w:rsidRPr="00075D33">
        <w:rPr>
          <w:rFonts w:ascii="Baskerville Old Face" w:hAnsi="Baskerville Old Face"/>
          <w:sz w:val="24"/>
          <w:szCs w:val="24"/>
        </w:rPr>
        <w:t xml:space="preserve">move out of ‘in-camera’ to </w:t>
      </w:r>
      <w:r w:rsidR="00182A11" w:rsidRPr="00075D33">
        <w:rPr>
          <w:rFonts w:ascii="Baskerville Old Face" w:hAnsi="Baskerville Old Face"/>
          <w:sz w:val="24"/>
          <w:szCs w:val="24"/>
        </w:rPr>
        <w:t>make</w:t>
      </w:r>
      <w:r w:rsidRPr="00075D33">
        <w:rPr>
          <w:rFonts w:ascii="Baskerville Old Face" w:hAnsi="Baskerville Old Face"/>
          <w:sz w:val="24"/>
          <w:szCs w:val="24"/>
        </w:rPr>
        <w:t xml:space="preserve"> </w:t>
      </w:r>
      <w:r w:rsidR="00182A11" w:rsidRPr="00075D33">
        <w:rPr>
          <w:rFonts w:ascii="Baskerville Old Face" w:hAnsi="Baskerville Old Face"/>
          <w:sz w:val="24"/>
          <w:szCs w:val="24"/>
        </w:rPr>
        <w:t>a public</w:t>
      </w:r>
      <w:r w:rsidRPr="00075D33">
        <w:rPr>
          <w:rFonts w:ascii="Baskerville Old Face" w:hAnsi="Baskerville Old Face"/>
          <w:sz w:val="24"/>
          <w:szCs w:val="24"/>
        </w:rPr>
        <w:t xml:space="preserve"> </w:t>
      </w:r>
      <w:r w:rsidRPr="00075D33">
        <w:rPr>
          <w:rFonts w:ascii="Baskerville Old Face" w:hAnsi="Baskerville Old Face"/>
          <w:b/>
          <w:bCs/>
          <w:i/>
          <w:iCs/>
          <w:sz w:val="24"/>
          <w:szCs w:val="24"/>
        </w:rPr>
        <w:t>Recommendation to Council</w:t>
      </w:r>
      <w:r w:rsidRPr="00075D33">
        <w:rPr>
          <w:rFonts w:ascii="Baskerville Old Face" w:hAnsi="Baskerville Old Face"/>
          <w:sz w:val="24"/>
          <w:szCs w:val="24"/>
        </w:rPr>
        <w:t xml:space="preserve"> for </w:t>
      </w:r>
      <w:r w:rsidR="00182A11" w:rsidRPr="00075D33">
        <w:rPr>
          <w:rFonts w:ascii="Baskerville Old Face" w:hAnsi="Baskerville Old Face"/>
          <w:sz w:val="24"/>
          <w:szCs w:val="24"/>
        </w:rPr>
        <w:t xml:space="preserve">Council’s </w:t>
      </w:r>
      <w:r w:rsidRPr="00075D33">
        <w:rPr>
          <w:rFonts w:ascii="Baskerville Old Face" w:hAnsi="Baskerville Old Face"/>
          <w:sz w:val="24"/>
          <w:szCs w:val="24"/>
        </w:rPr>
        <w:t xml:space="preserve">consideration on Wednesday, March </w:t>
      </w:r>
      <w:r w:rsidR="00B949FA">
        <w:rPr>
          <w:rFonts w:ascii="Baskerville Old Face" w:hAnsi="Baskerville Old Face"/>
          <w:sz w:val="24"/>
          <w:szCs w:val="24"/>
        </w:rPr>
        <w:t>20</w:t>
      </w:r>
      <w:r w:rsidRPr="00075D33">
        <w:rPr>
          <w:rFonts w:ascii="Baskerville Old Face" w:hAnsi="Baskerville Old Face"/>
          <w:sz w:val="24"/>
          <w:szCs w:val="24"/>
        </w:rPr>
        <w:t>, 202</w:t>
      </w:r>
      <w:r w:rsidR="00B949FA">
        <w:rPr>
          <w:rFonts w:ascii="Baskerville Old Face" w:hAnsi="Baskerville Old Face"/>
          <w:sz w:val="24"/>
          <w:szCs w:val="24"/>
        </w:rPr>
        <w:t>4</w:t>
      </w:r>
      <w:r w:rsidRPr="00075D33">
        <w:rPr>
          <w:rFonts w:ascii="Baskerville Old Face" w:hAnsi="Baskerville Old Face"/>
          <w:sz w:val="24"/>
          <w:szCs w:val="24"/>
        </w:rPr>
        <w:t xml:space="preserve">.  </w:t>
      </w:r>
    </w:p>
    <w:p w14:paraId="6516D326" w14:textId="5C5716CB" w:rsidR="00F13B90" w:rsidRPr="00075D33" w:rsidRDefault="00F13B90" w:rsidP="00075D33">
      <w:pPr>
        <w:pStyle w:val="ListParagraph"/>
        <w:ind w:left="567"/>
        <w:contextualSpacing w:val="0"/>
        <w:rPr>
          <w:rFonts w:ascii="Baskerville Old Face" w:hAnsi="Baskerville Old Face"/>
          <w:bCs/>
          <w:sz w:val="24"/>
          <w:szCs w:val="24"/>
        </w:rPr>
      </w:pPr>
    </w:p>
    <w:p w14:paraId="1CEE1533" w14:textId="2B6E4749" w:rsidR="00182A11" w:rsidRPr="00075D33" w:rsidRDefault="00182A11" w:rsidP="00075D33">
      <w:pPr>
        <w:pStyle w:val="ListParagraph"/>
        <w:autoSpaceDE w:val="0"/>
        <w:autoSpaceDN w:val="0"/>
        <w:adjustRightInd w:val="0"/>
        <w:ind w:left="0"/>
        <w:contextualSpacing w:val="0"/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</w:pPr>
      <w:r w:rsidRPr="00075D33">
        <w:rPr>
          <w:rFonts w:ascii="Baskerville Old Face" w:hAnsi="Baskerville Old Face" w:cs="Calibri"/>
          <w:b/>
          <w:bCs/>
          <w:i/>
          <w:iCs/>
          <w:color w:val="000000"/>
          <w:sz w:val="24"/>
          <w:szCs w:val="24"/>
        </w:rPr>
        <w:t>Evaluation Rating Criteria Tool:</w:t>
      </w:r>
    </w:p>
    <w:p w14:paraId="14124BAE" w14:textId="7ADB7B58" w:rsidR="00182A11" w:rsidRPr="00075D33" w:rsidRDefault="00182A11" w:rsidP="00F25A09">
      <w:pPr>
        <w:pStyle w:val="ListParagraph"/>
        <w:ind w:left="0"/>
        <w:contextualSpacing w:val="0"/>
        <w:rPr>
          <w:rFonts w:ascii="Baskerville Old Face" w:hAnsi="Baskerville Old Face"/>
          <w:sz w:val="24"/>
          <w:szCs w:val="24"/>
        </w:rPr>
      </w:pPr>
      <w:r w:rsidRPr="00075D33">
        <w:rPr>
          <w:rFonts w:ascii="Baskerville Old Face" w:hAnsi="Baskerville Old Face"/>
          <w:sz w:val="24"/>
          <w:szCs w:val="24"/>
        </w:rPr>
        <w:t xml:space="preserve">To help Committee arrive at a Recommendation for Council, Committee has developed </w:t>
      </w:r>
      <w:r w:rsidR="00EA5ECA" w:rsidRPr="00075D33">
        <w:rPr>
          <w:rFonts w:ascii="Baskerville Old Face" w:hAnsi="Baskerville Old Face"/>
          <w:sz w:val="24"/>
          <w:szCs w:val="24"/>
        </w:rPr>
        <w:t>s</w:t>
      </w:r>
      <w:r w:rsidRPr="00075D33">
        <w:rPr>
          <w:rFonts w:ascii="Baskerville Old Face" w:hAnsi="Baskerville Old Face"/>
          <w:sz w:val="24"/>
          <w:szCs w:val="24"/>
        </w:rPr>
        <w:t>ome rating criteria to help evaluate each application.  Each application will be rated on:</w:t>
      </w:r>
    </w:p>
    <w:p w14:paraId="5117DD86" w14:textId="589E24ED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If it aligns with the most current Rural Municipality of Belfast Strategic Plan,</w:t>
      </w:r>
    </w:p>
    <w:p w14:paraId="3C4906FE" w14:textId="28725C03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If it will have a positive impact on Social, Economic and/or Environmental aspirations of the Municipality,</w:t>
      </w:r>
    </w:p>
    <w:p w14:paraId="4668C0D2" w14:textId="575D5695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If it addresses a recognized need within the Municipality,</w:t>
      </w:r>
    </w:p>
    <w:p w14:paraId="32CF6527" w14:textId="3D322034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What type of organization history or structure is in place for the application, and</w:t>
      </w:r>
    </w:p>
    <w:p w14:paraId="470A4E2C" w14:textId="0CD2C9A3" w:rsidR="00EA5ECA" w:rsidRPr="00075D33" w:rsidRDefault="00EA5ECA" w:rsidP="00F25A09">
      <w:pPr>
        <w:pStyle w:val="ListParagraph"/>
        <w:numPr>
          <w:ilvl w:val="0"/>
          <w:numId w:val="9"/>
        </w:numPr>
        <w:ind w:left="709"/>
        <w:contextualSpacing w:val="0"/>
        <w:rPr>
          <w:rFonts w:ascii="Baskerville Old Face" w:hAnsi="Baskerville Old Face"/>
          <w:bCs/>
          <w:sz w:val="24"/>
          <w:szCs w:val="24"/>
        </w:rPr>
      </w:pPr>
      <w:r w:rsidRPr="00075D33">
        <w:rPr>
          <w:rFonts w:ascii="Baskerville Old Face" w:hAnsi="Baskerville Old Face"/>
          <w:bCs/>
          <w:sz w:val="24"/>
          <w:szCs w:val="24"/>
        </w:rPr>
        <w:t>What percentage of funds is being requested in</w:t>
      </w:r>
      <w:r w:rsidR="00B145B0" w:rsidRPr="00075D33">
        <w:rPr>
          <w:rFonts w:ascii="Baskerville Old Face" w:hAnsi="Baskerville Old Face"/>
          <w:bCs/>
          <w:sz w:val="24"/>
          <w:szCs w:val="24"/>
        </w:rPr>
        <w:t xml:space="preserve"> </w:t>
      </w:r>
      <w:r w:rsidRPr="00075D33">
        <w:rPr>
          <w:rFonts w:ascii="Baskerville Old Face" w:hAnsi="Baskerville Old Face"/>
          <w:bCs/>
          <w:sz w:val="24"/>
          <w:szCs w:val="24"/>
        </w:rPr>
        <w:t>comparison to self, other partners</w:t>
      </w:r>
      <w:r w:rsidR="00B145B0" w:rsidRPr="00075D33">
        <w:rPr>
          <w:rFonts w:ascii="Baskerville Old Face" w:hAnsi="Baskerville Old Face"/>
          <w:bCs/>
          <w:sz w:val="24"/>
          <w:szCs w:val="24"/>
        </w:rPr>
        <w:t xml:space="preserve"> and/or sweat-equity.</w:t>
      </w:r>
    </w:p>
    <w:p w14:paraId="03995588" w14:textId="55A3BD5C" w:rsidR="00C7151A" w:rsidRDefault="00C7151A" w:rsidP="00075D33">
      <w:pPr>
        <w:rPr>
          <w:rFonts w:ascii="Baskerville Old Face" w:hAnsi="Baskerville Old Face"/>
          <w:b/>
          <w:iCs/>
          <w:sz w:val="24"/>
          <w:szCs w:val="24"/>
        </w:rPr>
      </w:pPr>
    </w:p>
    <w:p w14:paraId="0B43B1DE" w14:textId="77777777" w:rsidR="00B949FA" w:rsidRPr="00075D33" w:rsidRDefault="00B949FA" w:rsidP="00075D33">
      <w:pPr>
        <w:rPr>
          <w:rFonts w:ascii="Baskerville Old Face" w:hAnsi="Baskerville Old Face"/>
          <w:b/>
          <w:iCs/>
          <w:sz w:val="24"/>
          <w:szCs w:val="24"/>
        </w:rPr>
      </w:pPr>
    </w:p>
    <w:p w14:paraId="05A457BB" w14:textId="3AC0788E" w:rsidR="00EF16B7" w:rsidRPr="00B145B0" w:rsidRDefault="00B145B0" w:rsidP="00B145B0">
      <w:pPr>
        <w:rPr>
          <w:rFonts w:ascii="Baskerville Old Face" w:hAnsi="Baskerville Old Face"/>
          <w:b/>
          <w:i/>
          <w:color w:val="0070C0"/>
          <w:sz w:val="40"/>
          <w:szCs w:val="40"/>
        </w:rPr>
      </w:pPr>
      <w:r w:rsidRPr="00B145B0">
        <w:rPr>
          <w:rFonts w:ascii="Baskerville Old Face" w:hAnsi="Baskerville Old Face"/>
          <w:b/>
          <w:i/>
          <w:color w:val="0070C0"/>
          <w:sz w:val="40"/>
          <w:szCs w:val="40"/>
        </w:rPr>
        <w:t xml:space="preserve">Thanks Again for your Commitment to the </w:t>
      </w:r>
      <w:r w:rsidR="00FD517D">
        <w:rPr>
          <w:rFonts w:ascii="Baskerville Old Face" w:hAnsi="Baskerville Old Face"/>
          <w:b/>
          <w:i/>
          <w:color w:val="0070C0"/>
          <w:sz w:val="40"/>
          <w:szCs w:val="40"/>
        </w:rPr>
        <w:t>Municipality</w:t>
      </w:r>
      <w:r>
        <w:rPr>
          <w:rFonts w:ascii="Baskerville Old Face" w:hAnsi="Baskerville Old Face"/>
          <w:b/>
          <w:i/>
          <w:color w:val="0070C0"/>
          <w:sz w:val="40"/>
          <w:szCs w:val="40"/>
        </w:rPr>
        <w:t>!</w:t>
      </w:r>
    </w:p>
    <w:p w14:paraId="2D342DC1" w14:textId="45CBFFEF" w:rsidR="00EF16B7" w:rsidRPr="000B32C5" w:rsidRDefault="00EF16B7" w:rsidP="000B32C5">
      <w:pPr>
        <w:rPr>
          <w:b/>
          <w:iCs/>
          <w:sz w:val="16"/>
          <w:szCs w:val="16"/>
        </w:rPr>
      </w:pPr>
    </w:p>
    <w:p w14:paraId="06806D42" w14:textId="07EC2EF5" w:rsidR="00C7151A" w:rsidRPr="006902E7" w:rsidRDefault="00C7151A" w:rsidP="000B32C5">
      <w:pPr>
        <w:pBdr>
          <w:bottom w:val="single" w:sz="12" w:space="1" w:color="auto"/>
        </w:pBdr>
        <w:rPr>
          <w:b/>
          <w:iCs/>
          <w:sz w:val="24"/>
          <w:szCs w:val="24"/>
        </w:rPr>
      </w:pPr>
    </w:p>
    <w:p w14:paraId="2E679938" w14:textId="2727FD78" w:rsidR="00C7151A" w:rsidRPr="00B03519" w:rsidRDefault="00B009C5" w:rsidP="00C7151A">
      <w:pPr>
        <w:jc w:val="center"/>
        <w:rPr>
          <w:rFonts w:ascii="Baskerville Old Face" w:hAnsi="Baskerville Old Face"/>
          <w:b/>
          <w:color w:val="0070C0"/>
        </w:rPr>
      </w:pPr>
      <w:r>
        <w:rPr>
          <w:rFonts w:ascii="Baskerville Old Face" w:hAnsi="Baskerville Old Face"/>
          <w:b/>
          <w:color w:val="0070C0"/>
        </w:rPr>
        <w:t>13056 Shore Road – Unit 103</w:t>
      </w:r>
      <w:r w:rsidR="00C7151A" w:rsidRPr="00B03519">
        <w:rPr>
          <w:rFonts w:ascii="Baskerville Old Face" w:hAnsi="Baskerville Old Face"/>
          <w:b/>
          <w:color w:val="0070C0"/>
        </w:rPr>
        <w:t xml:space="preserve">, </w:t>
      </w:r>
      <w:r>
        <w:rPr>
          <w:rFonts w:ascii="Baskerville Old Face" w:hAnsi="Baskerville Old Face"/>
          <w:b/>
          <w:color w:val="0070C0"/>
        </w:rPr>
        <w:t>Wood Island</w:t>
      </w:r>
      <w:r w:rsidR="00C7151A" w:rsidRPr="00B03519">
        <w:rPr>
          <w:rFonts w:ascii="Baskerville Old Face" w:hAnsi="Baskerville Old Face"/>
          <w:b/>
          <w:color w:val="0070C0"/>
        </w:rPr>
        <w:t xml:space="preserve">, PE  </w:t>
      </w:r>
      <w:r w:rsidR="00B949FA">
        <w:rPr>
          <w:rFonts w:ascii="Baskerville Old Face" w:hAnsi="Baskerville Old Face"/>
          <w:b/>
          <w:color w:val="0070C0"/>
        </w:rPr>
        <w:t xml:space="preserve"> </w:t>
      </w:r>
      <w:r w:rsidR="00C7151A" w:rsidRPr="00B03519">
        <w:rPr>
          <w:rFonts w:ascii="Baskerville Old Face" w:hAnsi="Baskerville Old Face"/>
          <w:b/>
          <w:color w:val="0070C0"/>
        </w:rPr>
        <w:t xml:space="preserve"> C0A 1</w:t>
      </w:r>
      <w:r w:rsidR="00532E54">
        <w:rPr>
          <w:rFonts w:ascii="Baskerville Old Face" w:hAnsi="Baskerville Old Face"/>
          <w:b/>
          <w:color w:val="0070C0"/>
        </w:rPr>
        <w:t>R</w:t>
      </w:r>
      <w:r w:rsidR="00C7151A" w:rsidRPr="00B03519">
        <w:rPr>
          <w:rFonts w:ascii="Baskerville Old Face" w:hAnsi="Baskerville Old Face"/>
          <w:b/>
          <w:color w:val="0070C0"/>
        </w:rPr>
        <w:t xml:space="preserve">0 - </w:t>
      </w:r>
      <w:r w:rsidR="00BB2E0A">
        <w:rPr>
          <w:rFonts w:ascii="Baskerville Old Face" w:hAnsi="Baskerville Old Face"/>
          <w:b/>
          <w:color w:val="0070C0"/>
        </w:rPr>
        <w:t xml:space="preserve">Office </w:t>
      </w:r>
      <w:r w:rsidR="00C7151A" w:rsidRPr="00B03519">
        <w:rPr>
          <w:rFonts w:ascii="Baskerville Old Face" w:hAnsi="Baskerville Old Face"/>
          <w:b/>
          <w:color w:val="0070C0"/>
        </w:rPr>
        <w:t xml:space="preserve">(902) </w:t>
      </w:r>
      <w:r>
        <w:rPr>
          <w:rFonts w:ascii="Baskerville Old Face" w:hAnsi="Baskerville Old Face"/>
          <w:b/>
          <w:color w:val="0070C0"/>
        </w:rPr>
        <w:t>962</w:t>
      </w:r>
      <w:r w:rsidR="00C7151A" w:rsidRPr="00B03519">
        <w:rPr>
          <w:rFonts w:ascii="Baskerville Old Face" w:hAnsi="Baskerville Old Face"/>
          <w:b/>
          <w:color w:val="0070C0"/>
        </w:rPr>
        <w:t>-</w:t>
      </w:r>
      <w:r>
        <w:rPr>
          <w:rFonts w:ascii="Baskerville Old Face" w:hAnsi="Baskerville Old Face"/>
          <w:b/>
          <w:color w:val="0070C0"/>
        </w:rPr>
        <w:t>2086</w:t>
      </w:r>
    </w:p>
    <w:p w14:paraId="6174C644" w14:textId="17B68394" w:rsidR="00C7151A" w:rsidRPr="00B03519" w:rsidRDefault="00C7151A" w:rsidP="00B03519">
      <w:pPr>
        <w:jc w:val="center"/>
        <w:rPr>
          <w:rFonts w:ascii="Baskerville Old Face" w:hAnsi="Baskerville Old Face"/>
          <w:b/>
          <w:color w:val="0070C0"/>
        </w:rPr>
      </w:pPr>
      <w:r w:rsidRPr="00B03519">
        <w:rPr>
          <w:rFonts w:ascii="Baskerville Old Face" w:hAnsi="Baskerville Old Face"/>
          <w:b/>
          <w:color w:val="0070C0"/>
        </w:rPr>
        <w:t xml:space="preserve">Website:  </w:t>
      </w:r>
      <w:hyperlink r:id="rId11" w:history="1">
        <w:r w:rsidRPr="00B03519">
          <w:rPr>
            <w:rStyle w:val="Hyperlink"/>
            <w:rFonts w:ascii="Baskerville Old Face" w:hAnsi="Baskerville Old Face"/>
            <w:b/>
          </w:rPr>
          <w:t>www.ruralmunicipalityofbelfast.com</w:t>
        </w:r>
      </w:hyperlink>
      <w:r w:rsidRPr="00B03519">
        <w:rPr>
          <w:rFonts w:ascii="Baskerville Old Face" w:hAnsi="Baskerville Old Face"/>
          <w:b/>
          <w:color w:val="0070C0"/>
        </w:rPr>
        <w:t xml:space="preserve">          Em:  </w:t>
      </w:r>
      <w:hyperlink r:id="rId12" w:history="1">
        <w:r w:rsidRPr="00B03519">
          <w:rPr>
            <w:rStyle w:val="Hyperlink"/>
            <w:rFonts w:ascii="Baskerville Old Face" w:hAnsi="Baskerville Old Face"/>
            <w:b/>
          </w:rPr>
          <w:t>ruralmunicipalityofbelfast@gmail.com</w:t>
        </w:r>
      </w:hyperlink>
    </w:p>
    <w:sectPr w:rsidR="00C7151A" w:rsidRPr="00B03519" w:rsidSect="005D3827">
      <w:footerReference w:type="default" r:id="rId13"/>
      <w:pgSz w:w="12240" w:h="15840"/>
      <w:pgMar w:top="567" w:right="1440" w:bottom="567" w:left="1440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3F61" w14:textId="77777777" w:rsidR="00725F43" w:rsidRDefault="00725F43" w:rsidP="00E536FB">
      <w:r>
        <w:separator/>
      </w:r>
    </w:p>
  </w:endnote>
  <w:endnote w:type="continuationSeparator" w:id="0">
    <w:p w14:paraId="2399D128" w14:textId="77777777" w:rsidR="00725F43" w:rsidRDefault="00725F43" w:rsidP="00E5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ADCB" w14:textId="458C44D2" w:rsidR="00E536FB" w:rsidRPr="00E536FB" w:rsidRDefault="00454DEB">
    <w:pPr>
      <w:tabs>
        <w:tab w:val="center" w:pos="4550"/>
        <w:tab w:val="left" w:pos="5818"/>
      </w:tabs>
      <w:ind w:right="260"/>
      <w:jc w:val="right"/>
      <w:rPr>
        <w:i/>
        <w:iCs/>
        <w:color w:val="0070C0"/>
        <w:sz w:val="20"/>
        <w:szCs w:val="20"/>
      </w:rPr>
    </w:pPr>
    <w:r>
      <w:rPr>
        <w:i/>
        <w:iCs/>
        <w:color w:val="0070C0"/>
        <w:spacing w:val="60"/>
        <w:sz w:val="20"/>
        <w:szCs w:val="20"/>
      </w:rPr>
      <w:t>202</w:t>
    </w:r>
    <w:r w:rsidR="002B00D8">
      <w:rPr>
        <w:i/>
        <w:iCs/>
        <w:color w:val="0070C0"/>
        <w:spacing w:val="60"/>
        <w:sz w:val="20"/>
        <w:szCs w:val="20"/>
      </w:rPr>
      <w:t>4</w:t>
    </w:r>
    <w:r>
      <w:rPr>
        <w:i/>
        <w:iCs/>
        <w:color w:val="0070C0"/>
        <w:spacing w:val="60"/>
        <w:sz w:val="20"/>
        <w:szCs w:val="20"/>
      </w:rPr>
      <w:t>/202</w:t>
    </w:r>
    <w:r w:rsidR="002B00D8">
      <w:rPr>
        <w:i/>
        <w:iCs/>
        <w:color w:val="0070C0"/>
        <w:spacing w:val="60"/>
        <w:sz w:val="20"/>
        <w:szCs w:val="20"/>
      </w:rPr>
      <w:t>5</w:t>
    </w:r>
    <w:r>
      <w:rPr>
        <w:i/>
        <w:iCs/>
        <w:color w:val="0070C0"/>
        <w:spacing w:val="60"/>
        <w:sz w:val="20"/>
        <w:szCs w:val="20"/>
      </w:rPr>
      <w:t xml:space="preserve"> Community Grants Program </w:t>
    </w:r>
    <w:proofErr w:type="gramStart"/>
    <w:r>
      <w:rPr>
        <w:i/>
        <w:iCs/>
        <w:color w:val="0070C0"/>
        <w:spacing w:val="60"/>
        <w:sz w:val="20"/>
        <w:szCs w:val="20"/>
      </w:rPr>
      <w:t>Application  -</w:t>
    </w:r>
    <w:proofErr w:type="gramEnd"/>
    <w:r>
      <w:rPr>
        <w:i/>
        <w:iCs/>
        <w:color w:val="0070C0"/>
        <w:spacing w:val="60"/>
        <w:sz w:val="20"/>
        <w:szCs w:val="20"/>
      </w:rPr>
      <w:t xml:space="preserve">  </w:t>
    </w:r>
    <w:r w:rsidR="00E536FB" w:rsidRPr="00E536FB">
      <w:rPr>
        <w:i/>
        <w:iCs/>
        <w:color w:val="0070C0"/>
        <w:spacing w:val="60"/>
        <w:sz w:val="20"/>
        <w:szCs w:val="20"/>
      </w:rPr>
      <w:t>Page</w:t>
    </w:r>
    <w:r w:rsidR="00E536FB" w:rsidRPr="00E536FB">
      <w:rPr>
        <w:i/>
        <w:iCs/>
        <w:color w:val="0070C0"/>
        <w:sz w:val="20"/>
        <w:szCs w:val="20"/>
      </w:rPr>
      <w:t xml:space="preserve"> </w:t>
    </w:r>
    <w:r w:rsidR="00E536FB" w:rsidRPr="00E536FB">
      <w:rPr>
        <w:i/>
        <w:iCs/>
        <w:color w:val="0070C0"/>
        <w:sz w:val="20"/>
        <w:szCs w:val="20"/>
      </w:rPr>
      <w:fldChar w:fldCharType="begin"/>
    </w:r>
    <w:r w:rsidR="00E536FB" w:rsidRPr="00E536FB">
      <w:rPr>
        <w:i/>
        <w:iCs/>
        <w:color w:val="0070C0"/>
        <w:sz w:val="20"/>
        <w:szCs w:val="20"/>
      </w:rPr>
      <w:instrText xml:space="preserve"> PAGE   \* MERGEFORMAT </w:instrText>
    </w:r>
    <w:r w:rsidR="00E536FB" w:rsidRPr="00E536FB">
      <w:rPr>
        <w:i/>
        <w:iCs/>
        <w:color w:val="0070C0"/>
        <w:sz w:val="20"/>
        <w:szCs w:val="20"/>
      </w:rPr>
      <w:fldChar w:fldCharType="separate"/>
    </w:r>
    <w:r w:rsidR="00E536FB" w:rsidRPr="00E536FB">
      <w:rPr>
        <w:i/>
        <w:iCs/>
        <w:noProof/>
        <w:color w:val="0070C0"/>
        <w:sz w:val="20"/>
        <w:szCs w:val="20"/>
      </w:rPr>
      <w:t>1</w:t>
    </w:r>
    <w:r w:rsidR="00E536FB" w:rsidRPr="00E536FB">
      <w:rPr>
        <w:i/>
        <w:iCs/>
        <w:color w:val="0070C0"/>
        <w:sz w:val="20"/>
        <w:szCs w:val="20"/>
      </w:rPr>
      <w:fldChar w:fldCharType="end"/>
    </w:r>
    <w:r w:rsidR="00E536FB" w:rsidRPr="00E536FB">
      <w:rPr>
        <w:i/>
        <w:iCs/>
        <w:color w:val="0070C0"/>
        <w:sz w:val="20"/>
        <w:szCs w:val="20"/>
      </w:rPr>
      <w:t xml:space="preserve"> | </w:t>
    </w:r>
    <w:r w:rsidR="00E536FB" w:rsidRPr="00E536FB">
      <w:rPr>
        <w:i/>
        <w:iCs/>
        <w:color w:val="0070C0"/>
        <w:sz w:val="20"/>
        <w:szCs w:val="20"/>
      </w:rPr>
      <w:fldChar w:fldCharType="begin"/>
    </w:r>
    <w:r w:rsidR="00E536FB" w:rsidRPr="00E536FB">
      <w:rPr>
        <w:i/>
        <w:iCs/>
        <w:color w:val="0070C0"/>
        <w:sz w:val="20"/>
        <w:szCs w:val="20"/>
      </w:rPr>
      <w:instrText xml:space="preserve"> NUMPAGES  \* Arabic  \* MERGEFORMAT </w:instrText>
    </w:r>
    <w:r w:rsidR="00E536FB" w:rsidRPr="00E536FB">
      <w:rPr>
        <w:i/>
        <w:iCs/>
        <w:color w:val="0070C0"/>
        <w:sz w:val="20"/>
        <w:szCs w:val="20"/>
      </w:rPr>
      <w:fldChar w:fldCharType="separate"/>
    </w:r>
    <w:r w:rsidR="00E536FB" w:rsidRPr="00E536FB">
      <w:rPr>
        <w:i/>
        <w:iCs/>
        <w:noProof/>
        <w:color w:val="0070C0"/>
        <w:sz w:val="20"/>
        <w:szCs w:val="20"/>
      </w:rPr>
      <w:t>1</w:t>
    </w:r>
    <w:r w:rsidR="00E536FB" w:rsidRPr="00E536FB">
      <w:rPr>
        <w:i/>
        <w:iCs/>
        <w:color w:val="0070C0"/>
        <w:sz w:val="20"/>
        <w:szCs w:val="20"/>
      </w:rPr>
      <w:fldChar w:fldCharType="end"/>
    </w:r>
  </w:p>
  <w:p w14:paraId="62DFE6CA" w14:textId="77777777" w:rsidR="00E536FB" w:rsidRDefault="00E53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1D46" w14:textId="77777777" w:rsidR="00725F43" w:rsidRDefault="00725F43" w:rsidP="00E536FB">
      <w:r>
        <w:separator/>
      </w:r>
    </w:p>
  </w:footnote>
  <w:footnote w:type="continuationSeparator" w:id="0">
    <w:p w14:paraId="09C78F10" w14:textId="77777777" w:rsidR="00725F43" w:rsidRDefault="00725F43" w:rsidP="00E5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67BAE5"/>
    <w:multiLevelType w:val="hybridMultilevel"/>
    <w:tmpl w:val="5480178A"/>
    <w:lvl w:ilvl="0" w:tplc="10090017">
      <w:start w:val="1"/>
      <w:numFmt w:val="lowerLetter"/>
      <w:lvlText w:val="%1)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6E418C"/>
    <w:multiLevelType w:val="hybridMultilevel"/>
    <w:tmpl w:val="9F6A3A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9051F"/>
    <w:multiLevelType w:val="hybridMultilevel"/>
    <w:tmpl w:val="71F4F92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695B89"/>
    <w:multiLevelType w:val="hybridMultilevel"/>
    <w:tmpl w:val="B9F0B14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51D40"/>
    <w:multiLevelType w:val="hybridMultilevel"/>
    <w:tmpl w:val="B9F0B14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72017"/>
    <w:multiLevelType w:val="hybridMultilevel"/>
    <w:tmpl w:val="7A4C3450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B">
      <w:start w:val="1"/>
      <w:numFmt w:val="lowerRoman"/>
      <w:lvlText w:val="%2."/>
      <w:lvlJc w:val="righ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9C19E5"/>
    <w:multiLevelType w:val="hybridMultilevel"/>
    <w:tmpl w:val="33BC308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A3481E"/>
    <w:multiLevelType w:val="hybridMultilevel"/>
    <w:tmpl w:val="D200F13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52D78"/>
    <w:multiLevelType w:val="hybridMultilevel"/>
    <w:tmpl w:val="33BC3086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8029677">
    <w:abstractNumId w:val="0"/>
  </w:num>
  <w:num w:numId="2" w16cid:durableId="496574302">
    <w:abstractNumId w:val="8"/>
  </w:num>
  <w:num w:numId="3" w16cid:durableId="853611220">
    <w:abstractNumId w:val="6"/>
  </w:num>
  <w:num w:numId="4" w16cid:durableId="1596326432">
    <w:abstractNumId w:val="4"/>
  </w:num>
  <w:num w:numId="5" w16cid:durableId="1245334059">
    <w:abstractNumId w:val="3"/>
  </w:num>
  <w:num w:numId="6" w16cid:durableId="1018389191">
    <w:abstractNumId w:val="7"/>
  </w:num>
  <w:num w:numId="7" w16cid:durableId="2022657916">
    <w:abstractNumId w:val="5"/>
  </w:num>
  <w:num w:numId="8" w16cid:durableId="1953246025">
    <w:abstractNumId w:val="1"/>
  </w:num>
  <w:num w:numId="9" w16cid:durableId="1446922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33"/>
    <w:rsid w:val="00020290"/>
    <w:rsid w:val="00041682"/>
    <w:rsid w:val="000469A0"/>
    <w:rsid w:val="00075D33"/>
    <w:rsid w:val="000A4FC9"/>
    <w:rsid w:val="000A7DA5"/>
    <w:rsid w:val="000B32C5"/>
    <w:rsid w:val="0011029D"/>
    <w:rsid w:val="00115F5A"/>
    <w:rsid w:val="00135427"/>
    <w:rsid w:val="00182A11"/>
    <w:rsid w:val="00187E7F"/>
    <w:rsid w:val="00250CAA"/>
    <w:rsid w:val="00257C38"/>
    <w:rsid w:val="00272EA8"/>
    <w:rsid w:val="002B00D8"/>
    <w:rsid w:val="002D2623"/>
    <w:rsid w:val="002E18B5"/>
    <w:rsid w:val="002E5A66"/>
    <w:rsid w:val="002F192F"/>
    <w:rsid w:val="002F481F"/>
    <w:rsid w:val="003244D3"/>
    <w:rsid w:val="003C081A"/>
    <w:rsid w:val="00411759"/>
    <w:rsid w:val="00411F09"/>
    <w:rsid w:val="00454DEB"/>
    <w:rsid w:val="00501BAD"/>
    <w:rsid w:val="00532E54"/>
    <w:rsid w:val="005D3827"/>
    <w:rsid w:val="00642B6A"/>
    <w:rsid w:val="0066139B"/>
    <w:rsid w:val="006902E7"/>
    <w:rsid w:val="00720859"/>
    <w:rsid w:val="00725F43"/>
    <w:rsid w:val="007A028F"/>
    <w:rsid w:val="007D4027"/>
    <w:rsid w:val="007F25E0"/>
    <w:rsid w:val="00800B33"/>
    <w:rsid w:val="00802BC2"/>
    <w:rsid w:val="0081320C"/>
    <w:rsid w:val="008B475A"/>
    <w:rsid w:val="008D51F4"/>
    <w:rsid w:val="008F6322"/>
    <w:rsid w:val="00901EFC"/>
    <w:rsid w:val="009C77B4"/>
    <w:rsid w:val="00A17F9B"/>
    <w:rsid w:val="00AC56E9"/>
    <w:rsid w:val="00AD6AA3"/>
    <w:rsid w:val="00B009C5"/>
    <w:rsid w:val="00B03519"/>
    <w:rsid w:val="00B145B0"/>
    <w:rsid w:val="00B46F39"/>
    <w:rsid w:val="00B66CCE"/>
    <w:rsid w:val="00B949FA"/>
    <w:rsid w:val="00BB2E0A"/>
    <w:rsid w:val="00BB4A0A"/>
    <w:rsid w:val="00C57751"/>
    <w:rsid w:val="00C612DD"/>
    <w:rsid w:val="00C662E0"/>
    <w:rsid w:val="00C7151A"/>
    <w:rsid w:val="00C726DF"/>
    <w:rsid w:val="00CE233F"/>
    <w:rsid w:val="00CE743C"/>
    <w:rsid w:val="00D454C9"/>
    <w:rsid w:val="00E2141C"/>
    <w:rsid w:val="00E345B4"/>
    <w:rsid w:val="00E536FB"/>
    <w:rsid w:val="00EA5ECA"/>
    <w:rsid w:val="00EF16B7"/>
    <w:rsid w:val="00F13B90"/>
    <w:rsid w:val="00F25A09"/>
    <w:rsid w:val="00F448AF"/>
    <w:rsid w:val="00F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FDA55"/>
  <w15:chartTrackingRefBased/>
  <w15:docId w15:val="{97F34567-EFBF-4E9F-A544-E984F93E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15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5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1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3B90"/>
    <w:pPr>
      <w:ind w:left="720"/>
      <w:contextualSpacing/>
    </w:pPr>
  </w:style>
  <w:style w:type="paragraph" w:customStyle="1" w:styleId="Default">
    <w:name w:val="Default"/>
    <w:rsid w:val="00F13B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3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6FB"/>
  </w:style>
  <w:style w:type="paragraph" w:styleId="Footer">
    <w:name w:val="footer"/>
    <w:basedOn w:val="Normal"/>
    <w:link w:val="FooterChar"/>
    <w:uiPriority w:val="99"/>
    <w:unhideWhenUsed/>
    <w:rsid w:val="00E53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ralmunicipalityofbelfast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uralmunicipalityofbelfa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ralmunicipalityofbelfas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ruralmunicpalityofbelfa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ralmunicipalityofbelfa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CAO - Belfast</cp:lastModifiedBy>
  <cp:revision>2</cp:revision>
  <cp:lastPrinted>2021-10-03T14:46:00Z</cp:lastPrinted>
  <dcterms:created xsi:type="dcterms:W3CDTF">2023-12-11T14:15:00Z</dcterms:created>
  <dcterms:modified xsi:type="dcterms:W3CDTF">2023-12-11T14:15:00Z</dcterms:modified>
</cp:coreProperties>
</file>